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FB" w:rsidRPr="00973823" w:rsidRDefault="002A34CA">
      <w:pPr>
        <w:spacing w:after="0" w:line="408" w:lineRule="auto"/>
        <w:ind w:left="120"/>
        <w:jc w:val="center"/>
      </w:pPr>
      <w:bookmarkStart w:id="0" w:name="block-68333063"/>
      <w:r w:rsidRPr="0097382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A4BFB" w:rsidRPr="00973823" w:rsidRDefault="002A34CA">
      <w:pPr>
        <w:spacing w:after="0" w:line="408" w:lineRule="auto"/>
        <w:ind w:left="120"/>
        <w:jc w:val="center"/>
      </w:pPr>
      <w:bookmarkStart w:id="1" w:name="b3de95a0-e130-48e2-a18c-e3421c12e8af"/>
      <w:r w:rsidRPr="00973823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1"/>
      <w:r w:rsidRPr="00973823">
        <w:rPr>
          <w:rFonts w:ascii="Times New Roman" w:hAnsi="Times New Roman"/>
          <w:b/>
          <w:color w:val="000000"/>
          <w:sz w:val="28"/>
        </w:rPr>
        <w:t xml:space="preserve"> </w:t>
      </w:r>
    </w:p>
    <w:p w:rsidR="007A4BFB" w:rsidRPr="00973823" w:rsidRDefault="002A34CA">
      <w:pPr>
        <w:spacing w:after="0" w:line="408" w:lineRule="auto"/>
        <w:ind w:left="120"/>
        <w:jc w:val="center"/>
      </w:pPr>
      <w:bookmarkStart w:id="2" w:name="b87bf85c-5ffc-4767-ae37-927ac69312d3"/>
      <w:r w:rsidRPr="00973823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973823">
        <w:rPr>
          <w:rFonts w:ascii="Times New Roman" w:hAnsi="Times New Roman"/>
          <w:b/>
          <w:color w:val="000000"/>
          <w:sz w:val="28"/>
        </w:rPr>
        <w:t>Прионежского</w:t>
      </w:r>
      <w:proofErr w:type="spellEnd"/>
      <w:r w:rsidRPr="00973823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</w:p>
    <w:p w:rsidR="007A4BFB" w:rsidRPr="00973823" w:rsidRDefault="002A34CA">
      <w:pPr>
        <w:spacing w:after="0" w:line="408" w:lineRule="auto"/>
        <w:ind w:left="120"/>
        <w:jc w:val="center"/>
      </w:pPr>
      <w:r w:rsidRPr="00973823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7A4BFB" w:rsidRPr="00973823" w:rsidRDefault="007A4BFB">
      <w:pPr>
        <w:spacing w:after="0"/>
        <w:ind w:left="120"/>
      </w:pPr>
    </w:p>
    <w:p w:rsidR="007A4BFB" w:rsidRPr="00973823" w:rsidRDefault="007A4BF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61A8A" w:rsidRPr="002C4DA4" w:rsidTr="00056ADE">
        <w:tc>
          <w:tcPr>
            <w:tcW w:w="3114" w:type="dxa"/>
          </w:tcPr>
          <w:p w:rsidR="00C61A8A" w:rsidRPr="0040209D" w:rsidRDefault="00C61A8A" w:rsidP="00056AD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61A8A" w:rsidRPr="008944ED" w:rsidRDefault="00C61A8A" w:rsidP="00056A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МО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цикла</w:t>
            </w:r>
          </w:p>
          <w:p w:rsidR="00C61A8A" w:rsidRDefault="00C61A8A" w:rsidP="00056A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61A8A" w:rsidRPr="008944ED" w:rsidRDefault="00C61A8A" w:rsidP="00056A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Свирида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 А.</w:t>
            </w:r>
          </w:p>
          <w:p w:rsidR="00C61A8A" w:rsidRDefault="00C61A8A" w:rsidP="00056A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2C4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61A8A" w:rsidRPr="0040209D" w:rsidRDefault="00C61A8A" w:rsidP="00056A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61A8A" w:rsidRPr="0040209D" w:rsidRDefault="00C61A8A" w:rsidP="00056A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61A8A" w:rsidRPr="008944ED" w:rsidRDefault="00C61A8A" w:rsidP="00056A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C61A8A" w:rsidRDefault="00C61A8A" w:rsidP="00056A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61A8A" w:rsidRPr="008944ED" w:rsidRDefault="00C61A8A" w:rsidP="00056A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 Г.</w:t>
            </w:r>
          </w:p>
          <w:p w:rsidR="00C61A8A" w:rsidRDefault="00C61A8A" w:rsidP="00056A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 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61A8A" w:rsidRPr="0040209D" w:rsidRDefault="00C61A8A" w:rsidP="00056A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61A8A" w:rsidRDefault="00C61A8A" w:rsidP="00056A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61A8A" w:rsidRPr="008944ED" w:rsidRDefault="00C61A8A" w:rsidP="00056A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C61A8A" w:rsidRDefault="00C61A8A" w:rsidP="00056A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61A8A" w:rsidRPr="008944ED" w:rsidRDefault="00C61A8A" w:rsidP="00056A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Г.</w:t>
            </w:r>
          </w:p>
          <w:p w:rsidR="00C61A8A" w:rsidRDefault="00C61A8A" w:rsidP="00056A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 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61A8A" w:rsidRPr="0040209D" w:rsidRDefault="00C61A8A" w:rsidP="00056A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A4BFB" w:rsidRPr="00973823" w:rsidRDefault="007A4BFB">
      <w:pPr>
        <w:spacing w:after="0"/>
        <w:ind w:left="120"/>
      </w:pPr>
    </w:p>
    <w:p w:rsidR="007A4BFB" w:rsidRPr="00973823" w:rsidRDefault="007A4BFB">
      <w:pPr>
        <w:spacing w:after="0"/>
        <w:ind w:left="120"/>
      </w:pPr>
    </w:p>
    <w:p w:rsidR="007A4BFB" w:rsidRPr="00973823" w:rsidRDefault="007A4BFB">
      <w:pPr>
        <w:spacing w:after="0"/>
        <w:ind w:left="120"/>
      </w:pPr>
    </w:p>
    <w:p w:rsidR="007A4BFB" w:rsidRPr="00973823" w:rsidRDefault="002A34CA">
      <w:pPr>
        <w:spacing w:after="0" w:line="408" w:lineRule="auto"/>
        <w:ind w:left="120"/>
        <w:jc w:val="center"/>
      </w:pPr>
      <w:r w:rsidRPr="0097382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A4BFB" w:rsidRPr="00973823" w:rsidRDefault="002A34CA">
      <w:pPr>
        <w:spacing w:after="0" w:line="408" w:lineRule="auto"/>
        <w:ind w:left="120"/>
        <w:jc w:val="center"/>
      </w:pPr>
      <w:r w:rsidRPr="0097382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3823">
        <w:rPr>
          <w:rFonts w:ascii="Times New Roman" w:hAnsi="Times New Roman"/>
          <w:color w:val="000000"/>
          <w:sz w:val="28"/>
        </w:rPr>
        <w:t xml:space="preserve"> 8520383)</w:t>
      </w: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2A34CA">
      <w:pPr>
        <w:spacing w:after="0" w:line="408" w:lineRule="auto"/>
        <w:ind w:left="120"/>
        <w:jc w:val="center"/>
      </w:pPr>
      <w:r w:rsidRPr="00973823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973823" w:rsidRDefault="002A34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973823">
        <w:rPr>
          <w:rFonts w:ascii="Times New Roman" w:hAnsi="Times New Roman"/>
          <w:color w:val="000000"/>
          <w:sz w:val="28"/>
        </w:rPr>
        <w:t>для обучающихся 7-9 классов</w:t>
      </w:r>
    </w:p>
    <w:p w:rsidR="00973823" w:rsidRDefault="0097382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Базовый уровень</w:t>
      </w:r>
    </w:p>
    <w:p w:rsidR="007A4BFB" w:rsidRPr="00973823" w:rsidRDefault="009738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Срок освоения: 3 года</w:t>
      </w:r>
      <w:r w:rsidR="002A34CA" w:rsidRPr="00973823">
        <w:rPr>
          <w:rFonts w:ascii="Times New Roman" w:hAnsi="Times New Roman"/>
          <w:color w:val="000000"/>
          <w:sz w:val="28"/>
        </w:rPr>
        <w:t xml:space="preserve"> </w:t>
      </w: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7A4BFB">
      <w:pPr>
        <w:spacing w:after="0"/>
        <w:ind w:left="120"/>
        <w:jc w:val="center"/>
      </w:pPr>
    </w:p>
    <w:p w:rsidR="007A4BFB" w:rsidRPr="00973823" w:rsidRDefault="002A34CA">
      <w:pPr>
        <w:spacing w:after="0"/>
        <w:ind w:left="120"/>
        <w:jc w:val="center"/>
      </w:pPr>
      <w:bookmarkStart w:id="3" w:name="056d9d5c-b2bc-4133-b8cf-f3db506692dc"/>
      <w:r w:rsidRPr="00973823">
        <w:rPr>
          <w:rFonts w:ascii="Times New Roman" w:hAnsi="Times New Roman"/>
          <w:b/>
          <w:color w:val="000000"/>
          <w:sz w:val="28"/>
        </w:rPr>
        <w:t>п. Мелиоративный</w:t>
      </w:r>
      <w:bookmarkEnd w:id="3"/>
      <w:r w:rsidRPr="00973823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7c791777-c725-4234-9ae7-a684b7e75e81"/>
      <w:r w:rsidRPr="00973823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7A4BFB" w:rsidRPr="00973823" w:rsidRDefault="007A4BFB">
      <w:pPr>
        <w:spacing w:after="0"/>
        <w:ind w:left="120"/>
      </w:pPr>
    </w:p>
    <w:p w:rsidR="007A4BFB" w:rsidRPr="00973823" w:rsidRDefault="002A34CA">
      <w:pPr>
        <w:spacing w:after="0" w:line="264" w:lineRule="auto"/>
        <w:ind w:left="120"/>
        <w:jc w:val="both"/>
      </w:pPr>
      <w:bookmarkStart w:id="5" w:name="block-68333062"/>
      <w:bookmarkEnd w:id="0"/>
      <w:r w:rsidRPr="00973823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AF3790" w:rsidRPr="00AF3790" w:rsidRDefault="00AF3790" w:rsidP="00AF379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 xml:space="preserve">Рабочая программа учебного курса «Вероятность и статистика» на уровень основного общего образования для обучающихся 7–9-х классов </w:t>
      </w:r>
      <w:r>
        <w:rPr>
          <w:rFonts w:ascii="Times New Roman" w:hAnsi="Times New Roman"/>
          <w:color w:val="000000"/>
          <w:sz w:val="28"/>
        </w:rPr>
        <w:t>МОУ «Средняя общеобразовательная школа № 2 п. Мелиоративный»</w:t>
      </w:r>
      <w:r w:rsidRPr="00AF3790">
        <w:rPr>
          <w:rFonts w:ascii="Times New Roman" w:hAnsi="Times New Roman"/>
          <w:color w:val="000000"/>
          <w:sz w:val="28"/>
        </w:rPr>
        <w:t xml:space="preserve"> разработана в соответствии с требованиями: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>Федерального закона от 29.12.2012 № 273-ФЗ «Об образовании в Российской Федерации»;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 xml:space="preserve">приказа </w:t>
      </w:r>
      <w:proofErr w:type="spellStart"/>
      <w:r w:rsidRPr="00AF3790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AF3790">
        <w:rPr>
          <w:rFonts w:ascii="Times New Roman" w:hAnsi="Times New Roman"/>
          <w:color w:val="000000"/>
          <w:sz w:val="28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 xml:space="preserve">приказа </w:t>
      </w:r>
      <w:proofErr w:type="spellStart"/>
      <w:r w:rsidRPr="00AF3790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AF3790">
        <w:rPr>
          <w:rFonts w:ascii="Times New Roman" w:hAnsi="Times New Roman"/>
          <w:color w:val="000000"/>
          <w:sz w:val="28"/>
        </w:rPr>
        <w:t xml:space="preserve"> от 18.05.2023 № 370 «Об утверждении федеральной образовательной программы основного общего образования»;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 xml:space="preserve">приказа </w:t>
      </w:r>
      <w:proofErr w:type="spellStart"/>
      <w:r w:rsidRPr="00AF3790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AF3790">
        <w:rPr>
          <w:rFonts w:ascii="Times New Roman" w:hAnsi="Times New Roman"/>
          <w:color w:val="000000"/>
          <w:sz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>учебного плана основного общего образования, утвержденного приказом</w:t>
      </w:r>
      <w:r w:rsidRPr="00AF3790">
        <w:rPr>
          <w:rFonts w:ascii="Times New Roman" w:hAnsi="Times New Roman"/>
          <w:color w:val="000000"/>
          <w:sz w:val="28"/>
          <w:lang w:val="en-US"/>
        </w:rPr>
        <w:t> </w:t>
      </w:r>
      <w:r>
        <w:rPr>
          <w:rFonts w:ascii="Times New Roman" w:hAnsi="Times New Roman"/>
          <w:color w:val="000000"/>
          <w:sz w:val="28"/>
        </w:rPr>
        <w:t xml:space="preserve">МОУ «Средняя общеобразовательная школа № 2 п. </w:t>
      </w:r>
      <w:proofErr w:type="gramStart"/>
      <w:r>
        <w:rPr>
          <w:rFonts w:ascii="Times New Roman" w:hAnsi="Times New Roman"/>
          <w:color w:val="000000"/>
          <w:sz w:val="28"/>
        </w:rPr>
        <w:t>Мелиоративный</w:t>
      </w:r>
      <w:proofErr w:type="gramEnd"/>
      <w:r>
        <w:rPr>
          <w:rFonts w:ascii="Times New Roman" w:hAnsi="Times New Roman"/>
          <w:color w:val="000000"/>
          <w:sz w:val="28"/>
        </w:rPr>
        <w:t>»</w:t>
      </w:r>
      <w:r w:rsidRPr="00AF3790">
        <w:rPr>
          <w:rFonts w:ascii="Times New Roman" w:hAnsi="Times New Roman"/>
          <w:color w:val="000000"/>
          <w:sz w:val="28"/>
        </w:rPr>
        <w:t xml:space="preserve"> от 2</w:t>
      </w:r>
      <w:r>
        <w:rPr>
          <w:rFonts w:ascii="Times New Roman" w:hAnsi="Times New Roman"/>
          <w:color w:val="000000"/>
          <w:sz w:val="28"/>
        </w:rPr>
        <w:t>9</w:t>
      </w:r>
      <w:r w:rsidRPr="00AF3790">
        <w:rPr>
          <w:rFonts w:ascii="Times New Roman" w:hAnsi="Times New Roman"/>
          <w:color w:val="000000"/>
          <w:sz w:val="28"/>
        </w:rPr>
        <w:t xml:space="preserve">.08.2025 № </w:t>
      </w:r>
      <w:r w:rsidR="00EB22A0">
        <w:rPr>
          <w:rFonts w:ascii="Times New Roman" w:hAnsi="Times New Roman"/>
          <w:color w:val="000000"/>
          <w:sz w:val="28"/>
          <w:highlight w:val="yellow"/>
        </w:rPr>
        <w:t>1</w:t>
      </w:r>
      <w:r w:rsidRPr="00AF3790">
        <w:rPr>
          <w:rFonts w:ascii="Times New Roman" w:hAnsi="Times New Roman"/>
          <w:color w:val="000000"/>
          <w:sz w:val="28"/>
        </w:rPr>
        <w:t xml:space="preserve"> «О внесении изменений в основную образовательную программу основного общего образования»;</w:t>
      </w:r>
    </w:p>
    <w:p w:rsidR="00AF3790" w:rsidRPr="00AF3790" w:rsidRDefault="00AF3790" w:rsidP="00AF379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>федеральной рабочей программы учебного курса «Вероятность и статистика», который входит в состав учебного предмета «Математика».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</w:t>
      </w:r>
      <w:r w:rsidRPr="00973823">
        <w:rPr>
          <w:rFonts w:ascii="Times New Roman" w:hAnsi="Times New Roman"/>
          <w:color w:val="000000"/>
          <w:sz w:val="28"/>
        </w:rPr>
        <w:lastRenderedPageBreak/>
        <w:t>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973823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973823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7A4BFB" w:rsidRPr="00973823" w:rsidRDefault="002A34CA">
      <w:pPr>
        <w:spacing w:after="0" w:line="264" w:lineRule="auto"/>
        <w:ind w:firstLine="600"/>
        <w:jc w:val="both"/>
      </w:pPr>
      <w:proofErr w:type="gramStart"/>
      <w:r w:rsidRPr="00973823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73823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973823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lastRenderedPageBreak/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7A4BFB" w:rsidRDefault="002A34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73823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F3790" w:rsidRDefault="00AF3790" w:rsidP="00AF37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AF3790" w:rsidRPr="00AF3790" w:rsidRDefault="00AF3790" w:rsidP="00AF379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AF3790">
        <w:rPr>
          <w:rFonts w:ascii="Times New Roman" w:hAnsi="Times New Roman"/>
          <w:color w:val="000000"/>
          <w:sz w:val="28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>
        <w:rPr>
          <w:rFonts w:ascii="Times New Roman" w:hAnsi="Times New Roman"/>
          <w:color w:val="000000"/>
          <w:sz w:val="28"/>
        </w:rPr>
        <w:t xml:space="preserve">МОУ «Средняя общеобразовательная школа № 2 п. </w:t>
      </w:r>
      <w:proofErr w:type="gramStart"/>
      <w:r>
        <w:rPr>
          <w:rFonts w:ascii="Times New Roman" w:hAnsi="Times New Roman"/>
          <w:color w:val="000000"/>
          <w:sz w:val="28"/>
        </w:rPr>
        <w:t>Мелиоративный</w:t>
      </w:r>
      <w:proofErr w:type="gramEnd"/>
      <w:r>
        <w:rPr>
          <w:rFonts w:ascii="Times New Roman" w:hAnsi="Times New Roman"/>
          <w:color w:val="000000"/>
          <w:sz w:val="28"/>
        </w:rPr>
        <w:t>»</w:t>
      </w:r>
      <w:r w:rsidRPr="00AF3790">
        <w:rPr>
          <w:rFonts w:ascii="Times New Roman" w:hAnsi="Times New Roman"/>
          <w:color w:val="000000"/>
          <w:sz w:val="28"/>
        </w:rPr>
        <w:t>.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вероятности и статистики (урочной деятельности, аудиторных занятий в рамках максимально допустимой учебной нагрузки) предусматривает: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 xml:space="preserve">- привлечение внимания обучающихся к ценностному аспекту изучаемых на уроках предметов, явлений и событий, инициирование </w:t>
      </w:r>
      <w:r w:rsidRPr="00AF3790">
        <w:rPr>
          <w:rFonts w:ascii="Times New Roman" w:eastAsia="Calibri" w:hAnsi="Times New Roman" w:cs="Times New Roman"/>
          <w:sz w:val="28"/>
          <w:szCs w:val="28"/>
        </w:rPr>
        <w:lastRenderedPageBreak/>
        <w:t>обсуждений, высказываний своего мнения, выработки своего личностного отношения к изучаемым событиям, явлениям, лицам;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 xml:space="preserve">- побуждение </w:t>
      </w:r>
      <w:proofErr w:type="gramStart"/>
      <w:r w:rsidRPr="00AF3790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AF3790">
        <w:rPr>
          <w:rFonts w:ascii="Times New Roman" w:eastAsia="Calibri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AF3790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AF3790">
        <w:rPr>
          <w:rFonts w:ascii="Times New Roman" w:eastAsia="Calibri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курса «Вероятность и статистика» на уровне основного общего образования».</w:t>
      </w:r>
    </w:p>
    <w:p w:rsidR="00AF3790" w:rsidRDefault="00AF3790" w:rsidP="00AF37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«ВЕРОЯТНОСТЬ И СТАТИСТИКА» В УЧЕБНОМ ПЛАНЕ</w:t>
      </w:r>
    </w:p>
    <w:p w:rsidR="00AF3790" w:rsidRPr="00AF3790" w:rsidRDefault="00AF3790" w:rsidP="00AF37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>В системе общего образования «Вероятность и статистика» является обязательным учебным курсом, который входит в состав предметной области «Математика и информатика».</w:t>
      </w:r>
    </w:p>
    <w:p w:rsidR="00AF3790" w:rsidRPr="00AF3790" w:rsidRDefault="00AF3790" w:rsidP="00AF37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3790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7-9 классы, 3 года </w:t>
      </w:r>
    </w:p>
    <w:p w:rsidR="007A4BFB" w:rsidRDefault="002A34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bookmarkStart w:id="6" w:name="b3c9237e-6172-48ee-b1c7-f6774da89513"/>
      <w:r w:rsidRPr="00973823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AF3790" w:rsidRPr="00AF3790" w:rsidRDefault="00AF3790" w:rsidP="00AF37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Минпросвещения</w:t>
      </w:r>
      <w:proofErr w:type="spellEnd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от 26.06.2025 № 495:</w:t>
      </w:r>
    </w:p>
    <w:p w:rsidR="00AF3790" w:rsidRPr="00AF3790" w:rsidRDefault="00AF3790" w:rsidP="00AF3790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</w:pP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Математика. Вероятность и статистика: 7–9-е классы: базовый уровень: учебник: в 2 частях;</w:t>
      </w: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 </w:t>
      </w: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1-ое издание</w:t>
      </w: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 </w:t>
      </w: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/ Высоцкий И.Р., Ященко И.В.; под ред. </w:t>
      </w:r>
      <w:proofErr w:type="spellStart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Ященко</w:t>
      </w:r>
      <w:proofErr w:type="spellEnd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 xml:space="preserve"> И.В., </w:t>
      </w:r>
      <w:proofErr w:type="spellStart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Акционерное</w:t>
      </w:r>
      <w:proofErr w:type="spellEnd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общест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Издательство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Просвещение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"»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AF3790" w:rsidRPr="00AF3790" w:rsidRDefault="00AF3790" w:rsidP="00AF37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</w:t>
      </w:r>
      <w:proofErr w:type="spellStart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Минпросвещения</w:t>
      </w:r>
      <w:proofErr w:type="spellEnd"/>
      <w:r w:rsidRPr="00AF379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от 23.07.2025 № 551:</w:t>
      </w:r>
    </w:p>
    <w:p w:rsidR="00AE7403" w:rsidRPr="00AE7403" w:rsidRDefault="00AE7403" w:rsidP="00AE7403">
      <w:pPr>
        <w:pStyle w:val="ae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40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Библиотека ЦОК </w:t>
      </w:r>
      <w:hyperlink r:id="rId6" w:history="1">
        <w:r w:rsidRPr="00AE7403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https://m.edsoo.ru/7f417fb2</w:t>
        </w:r>
      </w:hyperlink>
    </w:p>
    <w:p w:rsidR="00AE7403" w:rsidRPr="00AE7403" w:rsidRDefault="00AE7403" w:rsidP="00AE7403">
      <w:pPr>
        <w:pStyle w:val="ae"/>
        <w:numPr>
          <w:ilvl w:val="0"/>
          <w:numId w:val="9"/>
        </w:numPr>
        <w:spacing w:after="0" w:line="240" w:lineRule="auto"/>
        <w:rPr>
          <w:rStyle w:val="ab"/>
          <w:rFonts w:ascii="Times New Roman" w:hAnsi="Times New Roman" w:cs="Times New Roman"/>
          <w:color w:val="0000FF"/>
          <w:sz w:val="24"/>
          <w:szCs w:val="24"/>
        </w:rPr>
      </w:pPr>
      <w:r w:rsidRPr="00AE7403">
        <w:rPr>
          <w:rFonts w:ascii="Times New Roman" w:hAnsi="Times New Roman" w:cs="Times New Roman"/>
          <w:color w:val="000000"/>
        </w:rPr>
        <w:t xml:space="preserve">МЭШ 7 класс </w:t>
      </w:r>
      <w:hyperlink r:id="rId7" w:history="1">
        <w:r w:rsidRPr="00AE7403">
          <w:rPr>
            <w:rStyle w:val="ab"/>
            <w:rFonts w:ascii="Times New Roman" w:hAnsi="Times New Roman" w:cs="Times New Roman"/>
          </w:rPr>
          <w:t>https://uchebnik.mos.ru/catalogue?aliases=lesson_template,video_lesson,video&amp;subject_program_ids=33589997,35937614,32663023,31937337,31937333&amp;class_level_ids=7,8,9</w:t>
        </w:r>
      </w:hyperlink>
    </w:p>
    <w:p w:rsidR="00AE7403" w:rsidRPr="00AE7403" w:rsidRDefault="00AE7403" w:rsidP="00AE7403">
      <w:pPr>
        <w:pStyle w:val="ae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7403">
        <w:rPr>
          <w:rFonts w:ascii="Times New Roman" w:hAnsi="Times New Roman" w:cs="Times New Roman"/>
          <w:color w:val="000000"/>
          <w:sz w:val="24"/>
          <w:szCs w:val="24"/>
        </w:rPr>
        <w:t>МЭШ 8 класс</w:t>
      </w:r>
    </w:p>
    <w:p w:rsidR="00AE7403" w:rsidRPr="00AE7403" w:rsidRDefault="00AE7403" w:rsidP="00AE7403">
      <w:pPr>
        <w:pStyle w:val="a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AE7403">
          <w:rPr>
            <w:rStyle w:val="ab"/>
            <w:rFonts w:ascii="Times New Roman" w:hAnsi="Times New Roman" w:cs="Times New Roman"/>
            <w:sz w:val="24"/>
            <w:szCs w:val="24"/>
          </w:rPr>
          <w:t>https://uchebnik.mos.ru/catalogue?aliases=lesson_template,video_lesson,video&amp;subject_program_ids=33589997,35937614,32663023,31937337,31937333&amp;class_level_ids=7,8,9</w:t>
        </w:r>
      </w:hyperlink>
    </w:p>
    <w:p w:rsidR="007A4BFB" w:rsidRPr="00AE7403" w:rsidRDefault="00AE7403" w:rsidP="00AE7403">
      <w:pPr>
        <w:pStyle w:val="ae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ectPr w:rsidR="007A4BFB" w:rsidRPr="00AE7403">
          <w:pgSz w:w="11906" w:h="16383"/>
          <w:pgMar w:top="1134" w:right="850" w:bottom="1134" w:left="1701" w:header="720" w:footer="720" w:gutter="0"/>
          <w:cols w:space="720"/>
        </w:sectPr>
      </w:pPr>
      <w:r w:rsidRPr="00AE7403">
        <w:rPr>
          <w:rFonts w:ascii="Times New Roman" w:hAnsi="Times New Roman" w:cs="Times New Roman"/>
          <w:color w:val="000000"/>
        </w:rPr>
        <w:t xml:space="preserve">МЭШ 9 класс </w:t>
      </w:r>
      <w:r w:rsidRPr="00AE7403">
        <w:rPr>
          <w:rFonts w:ascii="Times New Roman" w:hAnsi="Times New Roman" w:cs="Times New Roman"/>
        </w:rPr>
        <w:t>https://uchebnik.mos.ru/catalogue?aliases=lesson_template,video_lesson,video&amp;subject_program_ids=33589997,35937614,32663023,31937337,31937333&amp;class_level_ids=7,8,9</w:t>
      </w:r>
    </w:p>
    <w:p w:rsidR="007A4BFB" w:rsidRPr="00973823" w:rsidRDefault="002A34CA">
      <w:pPr>
        <w:spacing w:after="0" w:line="264" w:lineRule="auto"/>
        <w:ind w:left="120"/>
        <w:jc w:val="both"/>
      </w:pPr>
      <w:bookmarkStart w:id="7" w:name="block-68333058"/>
      <w:bookmarkEnd w:id="5"/>
      <w:r w:rsidRPr="0097382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7 КЛАСС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973823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973823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D762E9" w:rsidRDefault="00D762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8 КЛАСС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973823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973823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D762E9" w:rsidRDefault="002A34CA" w:rsidP="00D762E9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7A4BFB" w:rsidRPr="00973823" w:rsidRDefault="002A34CA" w:rsidP="00D762E9">
      <w:pPr>
        <w:spacing w:after="0" w:line="264" w:lineRule="auto"/>
        <w:ind w:left="120" w:firstLine="447"/>
        <w:jc w:val="both"/>
      </w:pPr>
      <w:r w:rsidRPr="00973823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7A4BFB" w:rsidRPr="00973823" w:rsidRDefault="007A4BFB">
      <w:pPr>
        <w:sectPr w:rsidR="007A4BFB" w:rsidRPr="00973823">
          <w:pgSz w:w="11906" w:h="16383"/>
          <w:pgMar w:top="1134" w:right="850" w:bottom="1134" w:left="1701" w:header="720" w:footer="720" w:gutter="0"/>
          <w:cols w:space="720"/>
        </w:sectPr>
      </w:pPr>
    </w:p>
    <w:p w:rsidR="007A4BFB" w:rsidRPr="00973823" w:rsidRDefault="002A34CA">
      <w:pPr>
        <w:spacing w:after="0" w:line="264" w:lineRule="auto"/>
        <w:ind w:left="120"/>
        <w:jc w:val="both"/>
      </w:pPr>
      <w:bookmarkStart w:id="8" w:name="block-68333059"/>
      <w:bookmarkEnd w:id="7"/>
      <w:r w:rsidRPr="00973823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973823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7382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973823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Default="002A3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A4BFB" w:rsidRPr="00973823" w:rsidRDefault="002A34CA">
      <w:pPr>
        <w:numPr>
          <w:ilvl w:val="0"/>
          <w:numId w:val="1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A4BFB" w:rsidRPr="00973823" w:rsidRDefault="002A34CA">
      <w:pPr>
        <w:numPr>
          <w:ilvl w:val="0"/>
          <w:numId w:val="1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A4BFB" w:rsidRPr="00973823" w:rsidRDefault="002A34CA">
      <w:pPr>
        <w:numPr>
          <w:ilvl w:val="0"/>
          <w:numId w:val="1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A4BFB" w:rsidRPr="00973823" w:rsidRDefault="002A34CA">
      <w:pPr>
        <w:numPr>
          <w:ilvl w:val="0"/>
          <w:numId w:val="1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A4BFB" w:rsidRPr="00973823" w:rsidRDefault="002A34CA">
      <w:pPr>
        <w:numPr>
          <w:ilvl w:val="0"/>
          <w:numId w:val="1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7382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73823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7A4BFB" w:rsidRPr="00973823" w:rsidRDefault="002A34CA">
      <w:pPr>
        <w:numPr>
          <w:ilvl w:val="0"/>
          <w:numId w:val="1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A4BFB" w:rsidRDefault="002A3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A4BFB" w:rsidRPr="00973823" w:rsidRDefault="002A34CA">
      <w:pPr>
        <w:numPr>
          <w:ilvl w:val="0"/>
          <w:numId w:val="2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A4BFB" w:rsidRPr="00973823" w:rsidRDefault="002A34CA">
      <w:pPr>
        <w:numPr>
          <w:ilvl w:val="0"/>
          <w:numId w:val="2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A4BFB" w:rsidRPr="00973823" w:rsidRDefault="002A34CA">
      <w:pPr>
        <w:numPr>
          <w:ilvl w:val="0"/>
          <w:numId w:val="2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A4BFB" w:rsidRPr="00973823" w:rsidRDefault="002A34CA">
      <w:pPr>
        <w:numPr>
          <w:ilvl w:val="0"/>
          <w:numId w:val="2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A4BFB" w:rsidRDefault="002A3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A4BFB" w:rsidRPr="00973823" w:rsidRDefault="002A34CA">
      <w:pPr>
        <w:numPr>
          <w:ilvl w:val="0"/>
          <w:numId w:val="3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A4BFB" w:rsidRPr="00973823" w:rsidRDefault="002A34CA">
      <w:pPr>
        <w:numPr>
          <w:ilvl w:val="0"/>
          <w:numId w:val="3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A4BFB" w:rsidRPr="00973823" w:rsidRDefault="002A34CA">
      <w:pPr>
        <w:numPr>
          <w:ilvl w:val="0"/>
          <w:numId w:val="3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A4BFB" w:rsidRPr="00973823" w:rsidRDefault="002A34CA">
      <w:pPr>
        <w:numPr>
          <w:ilvl w:val="0"/>
          <w:numId w:val="3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A4BFB" w:rsidRDefault="002A3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A4BFB" w:rsidRPr="00973823" w:rsidRDefault="002A34CA">
      <w:pPr>
        <w:numPr>
          <w:ilvl w:val="0"/>
          <w:numId w:val="4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73823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A4BFB" w:rsidRPr="00973823" w:rsidRDefault="002A34CA">
      <w:pPr>
        <w:numPr>
          <w:ilvl w:val="0"/>
          <w:numId w:val="4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A4BFB" w:rsidRPr="00973823" w:rsidRDefault="002A34CA">
      <w:pPr>
        <w:numPr>
          <w:ilvl w:val="0"/>
          <w:numId w:val="4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A4BFB" w:rsidRPr="00973823" w:rsidRDefault="002A34CA">
      <w:pPr>
        <w:numPr>
          <w:ilvl w:val="0"/>
          <w:numId w:val="4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A4BFB" w:rsidRPr="00973823" w:rsidRDefault="002A34CA">
      <w:pPr>
        <w:numPr>
          <w:ilvl w:val="0"/>
          <w:numId w:val="4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A4BFB" w:rsidRPr="00973823" w:rsidRDefault="002A34CA">
      <w:pPr>
        <w:numPr>
          <w:ilvl w:val="0"/>
          <w:numId w:val="4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A4BFB" w:rsidRPr="00973823" w:rsidRDefault="002A34CA">
      <w:pPr>
        <w:numPr>
          <w:ilvl w:val="0"/>
          <w:numId w:val="5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A4BFB" w:rsidRDefault="002A34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A4BFB" w:rsidRPr="00973823" w:rsidRDefault="002A34CA">
      <w:pPr>
        <w:numPr>
          <w:ilvl w:val="0"/>
          <w:numId w:val="6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A4BFB" w:rsidRPr="00973823" w:rsidRDefault="002A34CA">
      <w:pPr>
        <w:numPr>
          <w:ilvl w:val="0"/>
          <w:numId w:val="6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A4BFB" w:rsidRPr="00973823" w:rsidRDefault="002A34CA">
      <w:pPr>
        <w:numPr>
          <w:ilvl w:val="0"/>
          <w:numId w:val="6"/>
        </w:numPr>
        <w:spacing w:after="0" w:line="264" w:lineRule="auto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7382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73823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left="120"/>
        <w:jc w:val="both"/>
      </w:pPr>
      <w:r w:rsidRPr="0097382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A4BFB" w:rsidRPr="00973823" w:rsidRDefault="007A4BFB">
      <w:pPr>
        <w:spacing w:after="0" w:line="264" w:lineRule="auto"/>
        <w:ind w:left="120"/>
        <w:jc w:val="both"/>
      </w:pPr>
    </w:p>
    <w:p w:rsidR="007A4BFB" w:rsidRPr="00973823" w:rsidRDefault="002A34CA">
      <w:pPr>
        <w:spacing w:after="0" w:line="264" w:lineRule="auto"/>
        <w:ind w:firstLine="600"/>
        <w:jc w:val="both"/>
      </w:pPr>
      <w:bookmarkStart w:id="9" w:name="_Toc124426249"/>
      <w:bookmarkEnd w:id="9"/>
      <w:r w:rsidRPr="0097382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73823">
        <w:rPr>
          <w:rFonts w:ascii="Times New Roman" w:hAnsi="Times New Roman"/>
          <w:b/>
          <w:color w:val="000000"/>
          <w:sz w:val="28"/>
        </w:rPr>
        <w:t>в 7 классе</w:t>
      </w:r>
      <w:r w:rsidRPr="0097382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738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7382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73823">
        <w:rPr>
          <w:rFonts w:ascii="Times New Roman" w:hAnsi="Times New Roman"/>
          <w:b/>
          <w:color w:val="000000"/>
          <w:sz w:val="28"/>
        </w:rPr>
        <w:t>в 8 классе</w:t>
      </w:r>
      <w:r w:rsidRPr="0097382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738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7382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7A4BFB" w:rsidRPr="00973823" w:rsidRDefault="002A34CA">
      <w:pPr>
        <w:spacing w:after="0" w:line="264" w:lineRule="auto"/>
        <w:ind w:firstLine="600"/>
        <w:jc w:val="both"/>
      </w:pPr>
      <w:proofErr w:type="gramStart"/>
      <w:r w:rsidRPr="00973823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73823">
        <w:rPr>
          <w:rFonts w:ascii="Times New Roman" w:hAnsi="Times New Roman"/>
          <w:b/>
          <w:color w:val="000000"/>
          <w:sz w:val="28"/>
        </w:rPr>
        <w:t>в 9 классе</w:t>
      </w:r>
      <w:r w:rsidRPr="0097382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738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7382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7A4BFB" w:rsidRPr="00973823" w:rsidRDefault="002A34CA">
      <w:pPr>
        <w:spacing w:after="0" w:line="264" w:lineRule="auto"/>
        <w:ind w:firstLine="600"/>
        <w:jc w:val="both"/>
      </w:pPr>
      <w:r w:rsidRPr="00973823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7A4BFB" w:rsidRPr="00973823" w:rsidRDefault="007A4BFB">
      <w:pPr>
        <w:sectPr w:rsidR="007A4BFB" w:rsidRPr="00973823">
          <w:pgSz w:w="11906" w:h="16383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bookmarkStart w:id="10" w:name="block-68333060"/>
      <w:bookmarkEnd w:id="8"/>
      <w:r w:rsidRPr="0097382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62E9" w:rsidRDefault="002A3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180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702"/>
        <w:gridCol w:w="848"/>
        <w:gridCol w:w="993"/>
        <w:gridCol w:w="992"/>
        <w:gridCol w:w="2127"/>
        <w:gridCol w:w="6807"/>
      </w:tblGrid>
      <w:tr w:rsidR="00D762E9" w:rsidTr="00D762E9">
        <w:trPr>
          <w:trHeight w:val="144"/>
        </w:trPr>
        <w:tc>
          <w:tcPr>
            <w:tcW w:w="7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E9" w:rsidRDefault="00D762E9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D762E9" w:rsidTr="00D762E9">
        <w:trPr>
          <w:trHeight w:val="144"/>
        </w:trPr>
        <w:tc>
          <w:tcPr>
            <w:tcW w:w="7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D762E9" w:rsidTr="00D762E9">
        <w:trPr>
          <w:trHeight w:val="144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Представление данных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https://m.edsoo.ru/7f415fdc</w:t>
              </w:r>
            </w:hyperlink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МЭШ 7 класс </w:t>
            </w:r>
            <w:hyperlink r:id="rId10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способы </w:t>
            </w:r>
            <w:r>
              <w:rPr>
                <w:sz w:val="22"/>
                <w:szCs w:val="22"/>
              </w:rPr>
              <w:t xml:space="preserve">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Изучать методы </w:t>
            </w:r>
            <w:r>
              <w:rPr>
                <w:rFonts w:ascii="Times New Roman" w:hAnsi="Times New Roman" w:cs="Times New Roman"/>
              </w:rPr>
              <w:t xml:space="preserve">работы с табличными и графическими представлениями данных с помощью цифровых ресурсов в ходе практических работ </w:t>
            </w:r>
          </w:p>
        </w:tc>
      </w:tr>
      <w:tr w:rsidR="00D762E9" w:rsidTr="00D762E9">
        <w:trPr>
          <w:trHeight w:val="144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Описательная статистика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числовой набор, мера центральной тенденции (мера центра), в том числе среднее арифметическое, медиана.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Описывать </w:t>
            </w:r>
            <w:r>
              <w:rPr>
                <w:sz w:val="22"/>
                <w:szCs w:val="22"/>
              </w:rPr>
              <w:t xml:space="preserve">статистические данные с помощью среднего арифметического и медианы. Решать задачи.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свойства </w:t>
            </w:r>
            <w:r>
              <w:rPr>
                <w:sz w:val="22"/>
                <w:szCs w:val="22"/>
              </w:rPr>
              <w:t xml:space="preserve">средних, в том числе с помощью цифровых ресурсов, в ходе практических работ.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наибольшее и наименьшее значения числового массива, размах.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выбор способа описания данных в соответствии с природой данных и целями исследования </w:t>
            </w:r>
          </w:p>
        </w:tc>
      </w:tr>
      <w:tr w:rsidR="00D762E9" w:rsidTr="00D762E9">
        <w:trPr>
          <w:trHeight w:val="144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Случайная изменчивость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https://m.edsoo.ru/7f415fdc</w:t>
              </w:r>
            </w:hyperlink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МЭШ 7 класс </w:t>
            </w:r>
            <w:hyperlink r:id="rId12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</w:t>
              </w:r>
              <w:r>
                <w:rPr>
                  <w:rStyle w:val="ab"/>
                  <w:rFonts w:ascii="Times New Roman" w:hAnsi="Times New Roman" w:cs="Times New Roman"/>
                </w:rPr>
                <w:lastRenderedPageBreak/>
                <w:t>589997,35937614,32663023,31937337,31937333&amp;class_level_ids=7,8,9</w:t>
              </w:r>
            </w:hyperlink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Осваивать понятия</w:t>
            </w:r>
            <w:r>
              <w:rPr>
                <w:sz w:val="22"/>
                <w:szCs w:val="22"/>
              </w:rPr>
              <w:t xml:space="preserve">: частота значений в массиве данных, группировка данных, гистограмма.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Строить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анализировать </w:t>
            </w:r>
            <w:r>
              <w:rPr>
                <w:sz w:val="22"/>
                <w:szCs w:val="22"/>
              </w:rPr>
              <w:t xml:space="preserve">гистограммы, </w:t>
            </w:r>
            <w:r>
              <w:rPr>
                <w:b/>
                <w:bCs/>
                <w:sz w:val="22"/>
                <w:szCs w:val="22"/>
              </w:rPr>
              <w:t xml:space="preserve">подбирать </w:t>
            </w:r>
            <w:r>
              <w:rPr>
                <w:sz w:val="22"/>
                <w:szCs w:val="22"/>
              </w:rPr>
              <w:t xml:space="preserve">подходящий шаг группировки.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Осваивать </w:t>
            </w:r>
            <w:r>
              <w:rPr>
                <w:rFonts w:ascii="Times New Roman" w:hAnsi="Times New Roman" w:cs="Times New Roman"/>
              </w:rPr>
              <w:t xml:space="preserve">графические представления разных видов случайной изменчивости, в том числе с помощью цифровых ресурсов, в ходе практической работы </w:t>
            </w:r>
          </w:p>
        </w:tc>
      </w:tr>
      <w:tr w:rsidR="00D762E9" w:rsidTr="00D762E9">
        <w:trPr>
          <w:trHeight w:val="144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Введение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теорию графов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граф, вершина графа, ребро графа, степень </w:t>
            </w:r>
            <w:r>
              <w:rPr>
                <w:sz w:val="22"/>
                <w:szCs w:val="22"/>
              </w:rPr>
              <w:lastRenderedPageBreak/>
              <w:t xml:space="preserve">(валентность вершины), цепь и цикл.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путь в графе, </w:t>
            </w:r>
            <w:proofErr w:type="spellStart"/>
            <w:r>
              <w:rPr>
                <w:sz w:val="22"/>
                <w:szCs w:val="22"/>
              </w:rPr>
              <w:t>эйлеров</w:t>
            </w:r>
            <w:proofErr w:type="spellEnd"/>
            <w:r>
              <w:rPr>
                <w:sz w:val="22"/>
                <w:szCs w:val="22"/>
              </w:rPr>
              <w:t xml:space="preserve"> путь, обход графа, ориентированный граф.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поиск суммы степеней вершин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графа, на поиск обхода графа, на поиск путей в ориентированных графах.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Осваивать способы </w:t>
            </w:r>
            <w:r>
              <w:rPr>
                <w:rFonts w:ascii="Times New Roman" w:hAnsi="Times New Roman" w:cs="Times New Roman"/>
              </w:rPr>
              <w:t xml:space="preserve">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 </w:t>
            </w:r>
          </w:p>
        </w:tc>
      </w:tr>
      <w:tr w:rsidR="00D762E9" w:rsidTr="00D762E9">
        <w:trPr>
          <w:trHeight w:val="144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Вероятность и частота случайного события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https://m.edsoo.ru/7f415fdc</w:t>
              </w:r>
            </w:hyperlink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МЭШ 7 класс </w:t>
            </w:r>
            <w:hyperlink r:id="rId14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случайный опыт и случайное событие, маловероятное и практически достоверное событие.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</w:t>
            </w:r>
            <w:r>
              <w:rPr>
                <w:sz w:val="22"/>
                <w:szCs w:val="22"/>
              </w:rPr>
              <w:t xml:space="preserve">значимость маловероятных событий в природе и обществе на важных примерах (аварии, несчастные случаи, защита персональной информации, передача данных).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</w:t>
            </w:r>
            <w:r>
              <w:rPr>
                <w:sz w:val="22"/>
                <w:szCs w:val="22"/>
              </w:rPr>
              <w:t xml:space="preserve">роль классических вероятностных моделей (монета, игральная кость) в теории вероятностей.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Наблюдать и изучать </w:t>
            </w:r>
            <w:r>
              <w:rPr>
                <w:rFonts w:ascii="Times New Roman" w:hAnsi="Times New Roman" w:cs="Times New Roman"/>
              </w:rPr>
              <w:t xml:space="preserve">частоту событий в простых экспериментах, в том числе с помощью цифровых ресурсов, в ходе практической работы </w:t>
            </w:r>
          </w:p>
        </w:tc>
      </w:tr>
      <w:tr w:rsidR="00D762E9" w:rsidTr="00D762E9">
        <w:trPr>
          <w:trHeight w:val="144"/>
        </w:trPr>
        <w:tc>
          <w:tcPr>
            <w:tcW w:w="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Повторять </w:t>
            </w:r>
            <w:proofErr w:type="gramStart"/>
            <w:r>
              <w:rPr>
                <w:sz w:val="22"/>
                <w:szCs w:val="22"/>
              </w:rPr>
              <w:t>изученное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b/>
                <w:bCs/>
                <w:sz w:val="22"/>
                <w:szCs w:val="22"/>
              </w:rPr>
              <w:t xml:space="preserve">выстраивать </w:t>
            </w:r>
            <w:r>
              <w:rPr>
                <w:sz w:val="22"/>
                <w:szCs w:val="22"/>
              </w:rPr>
              <w:t xml:space="preserve">систему знаний.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представление и описание данных с помощью изученных характеристик.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Обсуждать примеры </w:t>
            </w:r>
            <w:r>
              <w:rPr>
                <w:rFonts w:ascii="Times New Roman" w:hAnsi="Times New Roman" w:cs="Times New Roman"/>
              </w:rPr>
              <w:t xml:space="preserve">случайных событий, </w:t>
            </w:r>
          </w:p>
          <w:p w:rsidR="00D762E9" w:rsidRDefault="00D762E9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маловероятных и практически достоверных случайных событий, их роли в природе и жизни человека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  <w:tr w:rsidR="00D762E9" w:rsidTr="00D762E9">
        <w:trPr>
          <w:trHeight w:val="144"/>
        </w:trPr>
        <w:tc>
          <w:tcPr>
            <w:tcW w:w="24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4BFB" w:rsidRDefault="007A4BFB">
      <w:pPr>
        <w:spacing w:after="0"/>
        <w:ind w:left="120"/>
      </w:pPr>
    </w:p>
    <w:p w:rsidR="007A4BFB" w:rsidRDefault="007A4BFB">
      <w:pPr>
        <w:sectPr w:rsidR="007A4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595" w:type="dxa"/>
        <w:tblInd w:w="-6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99"/>
        <w:gridCol w:w="566"/>
        <w:gridCol w:w="992"/>
        <w:gridCol w:w="993"/>
        <w:gridCol w:w="2126"/>
        <w:gridCol w:w="7510"/>
      </w:tblGrid>
      <w:tr w:rsidR="00EB22A0" w:rsidTr="00EB22A0">
        <w:trPr>
          <w:trHeight w:val="144"/>
        </w:trPr>
        <w:tc>
          <w:tcPr>
            <w:tcW w:w="7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  <w:tc>
          <w:tcPr>
            <w:tcW w:w="75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2A0" w:rsidRDefault="00EB22A0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EB22A0" w:rsidTr="00EB22A0">
        <w:trPr>
          <w:trHeight w:val="144"/>
        </w:trPr>
        <w:tc>
          <w:tcPr>
            <w:tcW w:w="24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курса 7 класса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https://m.edsoo.ru/7f417fb2</w:t>
              </w:r>
            </w:hyperlink>
          </w:p>
          <w:p w:rsidR="00EB22A0" w:rsidRDefault="00EB22A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hyperlink r:id="rId16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Повторять </w:t>
            </w:r>
            <w:proofErr w:type="gramStart"/>
            <w:r>
              <w:rPr>
                <w:sz w:val="22"/>
                <w:szCs w:val="22"/>
              </w:rPr>
              <w:t>изученное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b/>
                <w:bCs/>
                <w:sz w:val="22"/>
                <w:szCs w:val="22"/>
              </w:rPr>
              <w:t xml:space="preserve">выстраивать </w:t>
            </w:r>
            <w:r>
              <w:rPr>
                <w:sz w:val="22"/>
                <w:szCs w:val="22"/>
              </w:rPr>
              <w:t xml:space="preserve">систему знаний.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представление и описание данных с помощью изученных характеристик.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представление группированных данных и описание случайной изменчивости.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 </w:t>
            </w: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Описательная статистика. Рассеивание данных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понятия: </w:t>
            </w:r>
            <w:r>
              <w:rPr>
                <w:sz w:val="22"/>
                <w:szCs w:val="22"/>
              </w:rPr>
              <w:t xml:space="preserve">дисперсия и стандартное отклонение, использовать эти характеристики для описания рассеивания данных.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Выдвигать гипотезы </w:t>
            </w:r>
            <w:r>
              <w:rPr>
                <w:sz w:val="22"/>
                <w:szCs w:val="22"/>
              </w:rPr>
              <w:t xml:space="preserve">об отсутствии или наличии связи по диаграммам рассеивания.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Строить </w:t>
            </w:r>
            <w:r>
              <w:rPr>
                <w:rFonts w:ascii="Times New Roman" w:hAnsi="Times New Roman" w:cs="Times New Roman"/>
              </w:rPr>
              <w:t xml:space="preserve">диаграммы рассеивания по имеющимся данным, в том числе с помощью компьютера </w:t>
            </w: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Множества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https://m.edsoo.ru/7f417fb2</w:t>
              </w:r>
            </w:hyperlink>
          </w:p>
          <w:p w:rsidR="00EB22A0" w:rsidRDefault="00EB22A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hyperlink r:id="rId18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множество, элемент множества, подмножество.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Выполнять операции </w:t>
            </w:r>
            <w:r>
              <w:rPr>
                <w:sz w:val="22"/>
                <w:szCs w:val="22"/>
              </w:rPr>
              <w:t xml:space="preserve">над множествами: объединение, пересечение, дополнение. </w:t>
            </w:r>
            <w:r>
              <w:rPr>
                <w:b/>
                <w:bCs/>
                <w:sz w:val="22"/>
                <w:szCs w:val="22"/>
              </w:rPr>
              <w:t xml:space="preserve">Использовать </w:t>
            </w:r>
            <w:r>
              <w:rPr>
                <w:sz w:val="22"/>
                <w:szCs w:val="22"/>
              </w:rPr>
              <w:t xml:space="preserve">свойства: переместительное, сочетательное, распределительное, включения.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графическое представление множе</w:t>
            </w:r>
            <w:proofErr w:type="gramStart"/>
            <w:r>
              <w:rPr>
                <w:rFonts w:ascii="Times New Roman" w:hAnsi="Times New Roman" w:cs="Times New Roman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</w:rPr>
              <w:t xml:space="preserve">и описании реальных процессов и явлений, при решении задач из других учебных предметов и курсов </w:t>
            </w: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Вероятность случайного события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элементарное событие, случайное событие как совокупность благоприятствующих элементарных событий, равновозможные элементарные события.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вычисление вероятностей событий по вероятностям элементарных событий случайного опыта.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вычисление вероятностей событий в опытах с равновозможными элементарными событиями, в том числе с помощью </w:t>
            </w:r>
            <w:r>
              <w:rPr>
                <w:rFonts w:ascii="Times New Roman" w:hAnsi="Times New Roman" w:cs="Times New Roman"/>
              </w:rPr>
              <w:lastRenderedPageBreak/>
              <w:t xml:space="preserve">компьютера.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Проводить и изучать опыты </w:t>
            </w:r>
            <w:r>
              <w:rPr>
                <w:sz w:val="22"/>
                <w:szCs w:val="22"/>
              </w:rPr>
              <w:t xml:space="preserve">с равновозможными элементарными событиями (с использованием монет, игральных костей, других моделей) в ходе практической работы </w:t>
            </w: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Введение в теорию графов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https://m.edsoo.ru/7f417fb2</w:t>
              </w:r>
            </w:hyperlink>
          </w:p>
          <w:p w:rsidR="00EB22A0" w:rsidRDefault="00EB22A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hyperlink r:id="rId20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дерево как граф без цикла, висячая вершина (лист), ветвь дерева, путь в дереве, диаметр дерева.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свойства </w:t>
            </w:r>
            <w:r>
              <w:rPr>
                <w:sz w:val="22"/>
                <w:szCs w:val="22"/>
              </w:rPr>
              <w:t xml:space="preserve">дерева: существование висячей вершины, единственность пути между двумя вершинами, связь между числом вершин и числом рёбер.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поиск и перечисление путей в дереве, определение числа вершин или рёбер в дереве, обход бинарного дерева, в том числе с применением правила умножения </w:t>
            </w: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Случайные события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взаимно противоположные события, операции над событиями, объединение и пересечение событий, диаграмма Эйлера (Эйлера—Венна), совместные и несовместные события.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теоремы </w:t>
            </w:r>
            <w:r>
              <w:rPr>
                <w:sz w:val="22"/>
                <w:szCs w:val="22"/>
              </w:rPr>
              <w:t xml:space="preserve">о вероятности объединения двух событий (формулы сложения вероятностей).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Решать задачи</w:t>
            </w:r>
            <w:r>
              <w:rPr>
                <w:rFonts w:ascii="Times New Roman" w:hAnsi="Times New Roman" w:cs="Times New Roman"/>
              </w:rPr>
              <w:t xml:space="preserve">, в том числе текстовые задачи на определение вероятностей объединения и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пересечения событий с помощью числовой прямой, диаграмм Эйлера, формулы сложения вероятностей.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правило умножения вероятностей, условная вероятность, независимые события дерево случайного опыта.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свойства </w:t>
            </w:r>
            <w:r>
              <w:rPr>
                <w:sz w:val="22"/>
                <w:szCs w:val="22"/>
              </w:rPr>
              <w:t xml:space="preserve">(определения) независимых событий.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определение и использование независимых событий.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поиск вероятностей, в том числе условных, с использованием дерева случайного опыта </w:t>
            </w:r>
          </w:p>
        </w:tc>
      </w:tr>
      <w:tr w:rsidR="00EB22A0" w:rsidTr="00EB22A0">
        <w:trPr>
          <w:trHeight w:val="144"/>
        </w:trPr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https://m.edsoo.ru/7f417fb2</w:t>
              </w:r>
            </w:hyperlink>
          </w:p>
          <w:p w:rsidR="00EB22A0" w:rsidRDefault="00EB22A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МЭШ 8 класс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hyperlink r:id="rId22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</w:t>
              </w:r>
              <w:r>
                <w:rPr>
                  <w:rStyle w:val="ab"/>
                  <w:rFonts w:ascii="Times New Roman" w:hAnsi="Times New Roman" w:cs="Times New Roman"/>
                </w:rPr>
                <w:lastRenderedPageBreak/>
                <w:t>ect_program_ids=33589997,35937614,32663023,31937337,31937333&amp;class_level_ids=7,8,9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Повторять </w:t>
            </w:r>
            <w:proofErr w:type="gramStart"/>
            <w:r>
              <w:rPr>
                <w:sz w:val="22"/>
                <w:szCs w:val="22"/>
              </w:rPr>
              <w:t>изученное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b/>
                <w:bCs/>
                <w:sz w:val="22"/>
                <w:szCs w:val="22"/>
              </w:rPr>
              <w:t xml:space="preserve">выстраивать систему </w:t>
            </w:r>
            <w:r>
              <w:rPr>
                <w:sz w:val="22"/>
                <w:szCs w:val="22"/>
              </w:rPr>
              <w:t xml:space="preserve">знаний.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представление и описание данных с помощью изученных характеристик.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с применением графов.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нахождение вероятности случайного события по вероятностям элементарных событий, в том числе в опытах с равновозможными элементарными событиями.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 </w:t>
            </w:r>
          </w:p>
        </w:tc>
      </w:tr>
      <w:tr w:rsidR="00EB22A0" w:rsidTr="00EB22A0">
        <w:trPr>
          <w:trHeight w:val="144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ОБЩЕЕ КОЛИЧЕСТВО ЧАСОВ ПО ПРОГРАММЕ</w:t>
            </w: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4BFB" w:rsidRDefault="007A4BFB">
      <w:pPr>
        <w:sectPr w:rsidR="007A4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595" w:type="dxa"/>
        <w:tblInd w:w="-6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0"/>
        <w:gridCol w:w="709"/>
        <w:gridCol w:w="992"/>
        <w:gridCol w:w="992"/>
        <w:gridCol w:w="2125"/>
        <w:gridCol w:w="7510"/>
      </w:tblGrid>
      <w:tr w:rsidR="00EB22A0" w:rsidTr="00EB22A0">
        <w:trPr>
          <w:trHeight w:val="144"/>
        </w:trPr>
        <w:tc>
          <w:tcPr>
            <w:tcW w:w="5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2A0" w:rsidRDefault="00EB22A0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EB22A0" w:rsidTr="00EB22A0">
        <w:trPr>
          <w:trHeight w:val="144"/>
        </w:trPr>
        <w:tc>
          <w:tcPr>
            <w:tcW w:w="22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</w:p>
        </w:tc>
      </w:tr>
      <w:tr w:rsidR="00EB22A0" w:rsidTr="00EB22A0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курса 8 класса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https://m.edsoo.ru/7f41a302</w:t>
              </w:r>
            </w:hyperlink>
          </w:p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МЭШ 9 класс </w:t>
            </w:r>
            <w:hyperlink r:id="rId24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Повторять </w:t>
            </w:r>
            <w:proofErr w:type="gramStart"/>
            <w:r>
              <w:rPr>
                <w:sz w:val="22"/>
                <w:szCs w:val="22"/>
              </w:rPr>
              <w:t>изученное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b/>
                <w:bCs/>
                <w:sz w:val="22"/>
                <w:szCs w:val="22"/>
              </w:rPr>
              <w:t xml:space="preserve">выстраивать систему </w:t>
            </w:r>
            <w:r>
              <w:rPr>
                <w:sz w:val="22"/>
                <w:szCs w:val="22"/>
              </w:rPr>
              <w:t xml:space="preserve">знаний.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представление и описание данных.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 </w:t>
            </w:r>
          </w:p>
        </w:tc>
      </w:tr>
      <w:tr w:rsidR="00EB22A0" w:rsidTr="00EB22A0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Элементы комбинаторики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  <w:lang w:val="en-US"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комбинаторное правило умножения, упорядоченная пара, тройка объектов, перестановка, факториал числа, сочетание, число сочетаний, треугольник Паскаля. </w:t>
            </w:r>
            <w:proofErr w:type="gramEnd"/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перечисление упорядоченных пар, троек, перечисление перестановок и сочетаний элементов различных множеств.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применение числа сочетаний в алгебре (сокращённое умножение, бином Ньютона).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Решать, применяя </w:t>
            </w:r>
            <w:r>
              <w:rPr>
                <w:sz w:val="22"/>
                <w:szCs w:val="22"/>
              </w:rPr>
              <w:t xml:space="preserve">комбинаторику, задачи на вычисление вероятностей, в том числе с помощью электронных таблиц в ходе практической работы </w:t>
            </w:r>
          </w:p>
        </w:tc>
      </w:tr>
      <w:tr w:rsidR="00EB22A0" w:rsidTr="00EB22A0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Геометрическая вероятность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https://m.edsoo.ru/7f41a302</w:t>
              </w:r>
            </w:hyperlink>
          </w:p>
          <w:p w:rsidR="00EB22A0" w:rsidRPr="00EB22A0" w:rsidRDefault="00EB22A0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МЭШ 9 класс </w:t>
            </w:r>
            <w:hyperlink r:id="rId26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</w:t>
              </w:r>
              <w:r>
                <w:rPr>
                  <w:rStyle w:val="ab"/>
                  <w:rFonts w:ascii="Times New Roman" w:hAnsi="Times New Roman" w:cs="Times New Roman"/>
                </w:rPr>
                <w:lastRenderedPageBreak/>
                <w:t>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Осваивать понятие </w:t>
            </w:r>
            <w:r>
              <w:rPr>
                <w:sz w:val="22"/>
                <w:szCs w:val="22"/>
              </w:rPr>
              <w:t xml:space="preserve">геометрической вероятности.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нахождение вероятностей в опытах, представимых как выбор точек из многоугольника, круга, отрезка или дуги окружности, числового промежутка </w:t>
            </w:r>
          </w:p>
        </w:tc>
      </w:tr>
      <w:tr w:rsidR="00EB22A0" w:rsidTr="00EB22A0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Испытания Бернулли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испытание, элементарное событие в испытании (успех и неудача), серия испытаний, наступление первого успеха (неудачи), серия испытаний Бернулли.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нахождение вероятностей событий в серии испытаний до первого успеха, в том числе с применением формулы суммы геометрической прогрессии.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Решать задачи </w:t>
            </w:r>
            <w:r>
              <w:rPr>
                <w:sz w:val="22"/>
                <w:szCs w:val="22"/>
              </w:rPr>
              <w:t xml:space="preserve">на нахождение вероятностей элементарных событий в серии испытаний Бернулли, на нахождение вероятности определённого числа успехов в серии испытаний Бернулли.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Изучать в ходе практической работы,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с помощью цифровых ресурсов, свойства вероятности в серии испытаний Бернулли </w:t>
            </w:r>
          </w:p>
        </w:tc>
      </w:tr>
      <w:tr w:rsidR="00EB22A0" w:rsidTr="00EB22A0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Случайная величина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Style w:val="ab"/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 w:cs="Times New Roman"/>
                  <w:color w:val="0000FF"/>
                </w:rPr>
                <w:t>https://m.edsoo.ru/7f41a302</w:t>
              </w:r>
            </w:hyperlink>
          </w:p>
          <w:p w:rsidR="00EB22A0" w:rsidRPr="00EB22A0" w:rsidRDefault="00EB22A0">
            <w:pPr>
              <w:spacing w:after="0" w:line="240" w:lineRule="auto"/>
              <w:rPr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МЭШ 9 класс </w:t>
            </w:r>
            <w:hyperlink r:id="rId28" w:history="1">
              <w:r>
                <w:rPr>
                  <w:rStyle w:val="ab"/>
                  <w:rFonts w:ascii="Times New Roman" w:hAnsi="Times New Roman" w:cs="Times New Roman"/>
                </w:rPr>
                <w:t>https://uchebnik.mos.ru/catalogue?aliases=lesson_template,video_lesson,video&amp;subject_program_ids=33589997,35937614,32663023,31937337,31937333&amp;class_level_ids=7,8,9</w:t>
              </w:r>
            </w:hyperlink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Освоить понятия</w:t>
            </w:r>
            <w:r>
              <w:rPr>
                <w:sz w:val="22"/>
                <w:szCs w:val="22"/>
              </w:rPr>
              <w:t xml:space="preserve">: случайная величина, значение случайной величины, распределение вероятностей.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и обсуждать </w:t>
            </w:r>
            <w:r>
              <w:rPr>
                <w:sz w:val="22"/>
                <w:szCs w:val="22"/>
              </w:rPr>
              <w:t xml:space="preserve">примеры дискретных и непрерывных случайных величин (рост, вес человека, численность населения, другие изменчивые величины, </w:t>
            </w:r>
            <w:proofErr w:type="spellStart"/>
            <w:r>
              <w:rPr>
                <w:sz w:val="22"/>
                <w:szCs w:val="22"/>
              </w:rPr>
              <w:t>рассматривавшиеся</w:t>
            </w:r>
            <w:proofErr w:type="spellEnd"/>
            <w:r>
              <w:rPr>
                <w:sz w:val="22"/>
                <w:szCs w:val="22"/>
              </w:rPr>
              <w:t xml:space="preserve"> в курсе статистики), модельных случайных величин, связанных со случайными опытами (бросание монеты, игральной кости, со случайным выбором и т. п.).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Осваивать понятия</w:t>
            </w:r>
            <w:r>
              <w:rPr>
                <w:sz w:val="22"/>
                <w:szCs w:val="22"/>
              </w:rPr>
              <w:t xml:space="preserve">: математическое ожидание случайной величины как теоретическое среднее значение, дисперсия случайной величины как аналог дисперсии числового набора.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Знакомиться </w:t>
            </w:r>
            <w:r>
              <w:rPr>
                <w:rFonts w:ascii="Times New Roman" w:hAnsi="Times New Roman" w:cs="Times New Roman"/>
              </w:rPr>
              <w:t xml:space="preserve">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Изучать </w:t>
            </w:r>
            <w:r>
              <w:rPr>
                <w:sz w:val="22"/>
                <w:szCs w:val="22"/>
              </w:rPr>
              <w:t xml:space="preserve">частоту события в повторяющихся случайных опытах как случайную величину.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Знакомиться </w:t>
            </w:r>
            <w:r>
              <w:rPr>
                <w:sz w:val="22"/>
                <w:szCs w:val="22"/>
              </w:rPr>
              <w:t xml:space="preserve">с законом больших чисел (в форме Бернулли): при большом числе опытов частота события близка к его вероятности.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Решать задачи </w:t>
            </w:r>
            <w:r>
              <w:rPr>
                <w:sz w:val="22"/>
                <w:szCs w:val="22"/>
              </w:rPr>
              <w:t xml:space="preserve">на измерение вероятностей с помощью частот. </w:t>
            </w:r>
            <w:r>
              <w:rPr>
                <w:b/>
                <w:bCs/>
                <w:sz w:val="22"/>
                <w:szCs w:val="22"/>
              </w:rPr>
              <w:t xml:space="preserve">Обсуждать </w:t>
            </w:r>
            <w:r>
              <w:rPr>
                <w:sz w:val="22"/>
                <w:szCs w:val="22"/>
              </w:rPr>
              <w:t xml:space="preserve">роль закона больших чисел в обосновании частотного метода измерения вероятностей.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Обсуждать </w:t>
            </w:r>
            <w:r>
              <w:rPr>
                <w:rFonts w:ascii="Times New Roman" w:hAnsi="Times New Roman" w:cs="Times New Roman"/>
              </w:rPr>
              <w:t xml:space="preserve">закон больших чисел как проявление статистической устойчивости в изменчивых явлениях, роль закона больших чисел в природе и в жизни человека </w:t>
            </w:r>
          </w:p>
        </w:tc>
      </w:tr>
      <w:tr w:rsidR="00EB22A0" w:rsidTr="00EB22A0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Обобщение,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контроль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Повторять </w:t>
            </w:r>
            <w:proofErr w:type="gramStart"/>
            <w:r>
              <w:rPr>
                <w:sz w:val="22"/>
                <w:szCs w:val="22"/>
              </w:rPr>
              <w:t>изученное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b/>
                <w:bCs/>
                <w:sz w:val="22"/>
                <w:szCs w:val="22"/>
              </w:rPr>
              <w:t xml:space="preserve">выстраивать систему </w:t>
            </w:r>
            <w:r>
              <w:rPr>
                <w:sz w:val="22"/>
                <w:szCs w:val="22"/>
              </w:rPr>
              <w:t xml:space="preserve">знаний. </w:t>
            </w:r>
          </w:p>
          <w:p w:rsidR="00EB22A0" w:rsidRDefault="00EB22A0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Решать задачи </w:t>
            </w:r>
            <w:r>
              <w:rPr>
                <w:sz w:val="22"/>
                <w:szCs w:val="22"/>
              </w:rPr>
              <w:t xml:space="preserve">на представление и описание данных.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Решать задачи </w:t>
            </w:r>
            <w:r>
              <w:rPr>
                <w:rFonts w:ascii="Times New Roman" w:hAnsi="Times New Roman" w:cs="Times New Roman"/>
              </w:rPr>
              <w:t xml:space="preserve"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 </w:t>
            </w:r>
          </w:p>
        </w:tc>
      </w:tr>
      <w:tr w:rsidR="00EB22A0" w:rsidTr="00EB22A0">
        <w:trPr>
          <w:trHeight w:val="144"/>
        </w:trPr>
        <w:tc>
          <w:tcPr>
            <w:tcW w:w="2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4BFB" w:rsidRDefault="007A4BFB">
      <w:pPr>
        <w:sectPr w:rsidR="007A4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bookmarkStart w:id="11" w:name="block-6833306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762E9" w:rsidRDefault="002A3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459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4"/>
        <w:gridCol w:w="1276"/>
        <w:gridCol w:w="1417"/>
        <w:gridCol w:w="1276"/>
        <w:gridCol w:w="5383"/>
      </w:tblGrid>
      <w:tr w:rsidR="00D762E9" w:rsidTr="00D762E9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P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762E9">
              <w:rPr>
                <w:rFonts w:ascii="Times New Roman" w:hAnsi="Times New Roman" w:cs="Times New Roman"/>
                <w:b/>
              </w:rPr>
              <w:t xml:space="preserve">Дата изучения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3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762E9" w:rsidTr="00D762E9">
        <w:trPr>
          <w:trHeight w:val="144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38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Представление данных в таблицах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 w:cs="Times New Roman"/>
                </w:rPr>
                <w:t>https://m.edsoo.ru/863ec1f8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Практические вычисления по табличным данным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 w:cs="Times New Roman"/>
                </w:rPr>
                <w:t>https://m.edsoo.ru/863ec324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Извлечение и интерпретация табличных данных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 w:cs="Times New Roman"/>
                </w:rPr>
                <w:t>https://m.edsoo.ru/863ec78e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"Таблицы"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"Вычисления в таблицах. Таблицы с результатами подсчетов и измерений" (МЭШ) </w:t>
            </w:r>
            <w:hyperlink r:id="rId3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https://uchebnik.mos.ru/material/e03c11fc-445e-4ed1-9934-7fd819b23f6b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 w:cs="Times New Roman"/>
                </w:rPr>
                <w:t>https://m.edsoo.ru/863ed18e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 w:cs="Times New Roman"/>
                </w:rPr>
                <w:t>https://m.edsoo.ru/863ed602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"Диаграммы"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 w:cs="Times New Roman"/>
                </w:rPr>
                <w:t>https://m.edsoo.ru/863ed72e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наборы. Среднее арифметическое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 w:cs="Times New Roman"/>
                </w:rPr>
                <w:t>https://m.edsoo.ru/863ed846</w:t>
              </w:r>
            </w:hyperlink>
          </w:p>
          <w:p w:rsidR="00D762E9" w:rsidRDefault="00D762E9">
            <w:pPr>
              <w:spacing w:after="0" w:line="240" w:lineRule="auto"/>
              <w:rPr>
                <w:rFonts w:ascii="Arial" w:hAnsi="Arial" w:cs="Arial"/>
                <w:color w:val="333333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«Среднее арифметическое чисел» (МЭШ) </w:t>
            </w:r>
            <w:hyperlink r:id="rId37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https://uchebnik.mos.ru/material/6ed2e087-84da-4458-bc5c-36b6ee2f848b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Числовые наборы. Среднее арифметическое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 w:cs="Times New Roman"/>
                </w:rPr>
                <w:t>https://m.edsoo.ru/863ed846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Медиана числового набора. Устойчивость медианы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 w:cs="Times New Roman"/>
                </w:rPr>
                <w:t>https://m.edsoo.ru/863edb3e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Медиана числового набора. Устойчивость медианы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"Описательная статистика. Медиана" (МЭШ) </w:t>
            </w:r>
            <w:hyperlink r:id="rId4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https://uchebnik.mos.ru/material/e4bac8fd-c1b5-43fb-b179-3a8815e4d0f6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"Средние значения"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 w:cs="Times New Roman"/>
                </w:rPr>
                <w:t>https://m.edsoo.ru/863edc6a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Наибольшее и наименьшее значения числового набора. Размах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 w:cs="Times New Roman"/>
                </w:rPr>
                <w:t>https://m.edsoo.ru/863ee07a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Наибольшее и наименьшее значения числового набора. Размах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"Наибольшее и наименьшее значение. Размах. Решение задач" (МЭШ) </w:t>
            </w:r>
            <w:hyperlink r:id="rId4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https://uchebnik.mos.ru/material/2c9b9155-7979-41f9-9e92-0f8306b36015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Наибольшее и наименьшее значения числового набора. Размах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"Среднее арифметическое, размах и мода" (МЭШ) </w:t>
            </w:r>
            <w:hyperlink r:id="rId4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https://uchebnik.mos.ru/material/7c1d1655-49fa-4cc8-a6ec-10596adfd0cb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 w:cs="Times New Roman"/>
                </w:rPr>
                <w:t>https://m.edsoo.ru/863ee390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Случайная изменчивость (примеры)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 w:cs="Times New Roman"/>
                </w:rPr>
                <w:t>https://m.edsoo.ru/863ee4bc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Частота значений в массиве данных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 w:cs="Times New Roman"/>
                </w:rPr>
                <w:t>https://m.edsoo.ru/863ee69c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Группировка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 w:cs="Times New Roman"/>
                </w:rPr>
                <w:t>https://m.edsoo.ru/863ee9d0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Гистограммы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"Создание диаграммы. Типы диаграмм</w:t>
            </w:r>
            <w:proofErr w:type="gramStart"/>
            <w:r>
              <w:rPr>
                <w:rFonts w:ascii="Times New Roman" w:hAnsi="Times New Roman" w:cs="Times New Roman"/>
              </w:rPr>
              <w:t>."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4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https://uchebnik.mos.ru/material/1e5fcd15-d5f2-4b0d-9ed6-a25ee01c3ce6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Гистограммы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0" w:history="1">
              <w:r>
                <w:rPr>
                  <w:rStyle w:val="ab"/>
                  <w:rFonts w:ascii="Times New Roman" w:hAnsi="Times New Roman" w:cs="Times New Roman"/>
                </w:rPr>
                <w:t>https://m.edsoo.ru/863eee1c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"Случайная изменчивость"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Times New Roman" w:hAnsi="Times New Roman" w:cs="Times New Roman"/>
                </w:rPr>
                <w:t>https://m.edsoo.ru/863eecc8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Граф, вершина, ребро. Представление задачи с помощью графа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2" w:history="1">
              <w:r>
                <w:rPr>
                  <w:rStyle w:val="ab"/>
                  <w:rFonts w:ascii="Times New Roman" w:hAnsi="Times New Roman" w:cs="Times New Roman"/>
                </w:rPr>
                <w:t>https://m.edsoo.ru/863eef52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"Связные графы. Подсчет ребер" (МЭШ) </w:t>
            </w:r>
            <w:hyperlink r:id="rId5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https://uchebnik.mos.ru/material/f3cabd10-91bc-4954-9aee-5801a9a516ae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4" w:history="1">
              <w:r>
                <w:rPr>
                  <w:rStyle w:val="ab"/>
                  <w:rFonts w:ascii="Times New Roman" w:hAnsi="Times New Roman" w:cs="Times New Roman"/>
                </w:rPr>
                <w:t>https://m.edsoo.ru/863ef0ba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"Вершины и ребра графа" (МЭШ) </w:t>
            </w:r>
            <w:hyperlink r:id="rId5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https://uchebnik.mos.ru/material/480f2260-e5cf-4425-85d7-2b7903063455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Цепь и цикл. Путь в графе. Представление о связности графа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 w:cs="Times New Roman"/>
                </w:rPr>
                <w:t>https://m.edsoo.ru/863ef236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Представление об ориентированных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графах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Times New Roman" w:hAnsi="Times New Roman" w:cs="Times New Roman"/>
                </w:rPr>
                <w:t>https://m.edsoo.ru/863ef3b2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Урок "Основы теории графов. Основные понятия и определения. Граф и его виды" (МЭШ) </w:t>
            </w:r>
            <w:hyperlink r:id="rId5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https://uchebnik.mos.ru/material/1d800d52-3bb5-4bea-8f71-72d06c666cbb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Случайный опыт и случайное событие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Times New Roman" w:hAnsi="Times New Roman" w:cs="Times New Roman"/>
                </w:rPr>
                <w:t>https://m.edsoo.ru/863ef4d4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Times New Roman" w:hAnsi="Times New Roman" w:cs="Times New Roman"/>
                </w:rPr>
                <w:t>https://m.edsoo.ru/863ef646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Монета и игральная кость в теории вероятностей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"Вычисление вероятностей событий в опыте с двукратным бросанием кубика" (МЭШ) </w:t>
            </w:r>
            <w:hyperlink r:id="rId6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https://uchebnik.mos.ru/material/21d83916-e27c-4bf2-9f83-a3e1538c0201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"Частота выпадения орла"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Times New Roman" w:hAnsi="Times New Roman" w:cs="Times New Roman"/>
                </w:rPr>
                <w:t>https://m.edsoo.ru/863ef8a8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3" w:history="1">
              <w:r>
                <w:rPr>
                  <w:rStyle w:val="ab"/>
                  <w:rFonts w:ascii="Times New Roman" w:hAnsi="Times New Roman" w:cs="Times New Roman"/>
                </w:rPr>
                <w:t>https://m.edsoo.ru/863f0186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"Случайная изменчивость. Примеры случайной изменчивости" (МЭШ) </w:t>
            </w:r>
            <w:hyperlink r:id="rId6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https://uchebnik.mos.ru/material/aa0dd996-1354-4df0-abc8-5354420a6b4b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обобщение. Представление данных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 w:cs="Times New Roman"/>
                </w:rPr>
                <w:t>https://m.edsoo.ru/863efa24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обобщение. Описательная статистика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 w:cs="Times New Roman"/>
                </w:rPr>
                <w:t>https://m.edsoo.ru/863efbaa</w:t>
              </w:r>
            </w:hyperlink>
          </w:p>
        </w:tc>
      </w:tr>
      <w:tr w:rsidR="00D762E9" w:rsidTr="00D762E9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обобщение. Вероятность случайного события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 w:cs="Times New Roman"/>
                </w:rPr>
                <w:t>https://m.edsoo.ru/863efec0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62E9" w:rsidRDefault="00D762E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"Вероятности событий" (МЭШ) </w:t>
            </w:r>
            <w:hyperlink r:id="rId6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https://uchebnik.mos.ru/material/4487e1d0-7b54-4901-9d0f-e888002982ba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2E9" w:rsidTr="00D762E9">
        <w:trPr>
          <w:trHeight w:val="144"/>
        </w:trPr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762E9" w:rsidRDefault="00D762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66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762E9" w:rsidRDefault="00D762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4BFB" w:rsidRDefault="007A4BFB">
      <w:pPr>
        <w:spacing w:after="0"/>
        <w:ind w:left="120"/>
      </w:pPr>
    </w:p>
    <w:p w:rsidR="007A4BFB" w:rsidRDefault="007A4BFB">
      <w:pPr>
        <w:sectPr w:rsidR="007A4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176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850"/>
        <w:gridCol w:w="1134"/>
        <w:gridCol w:w="1134"/>
        <w:gridCol w:w="1276"/>
        <w:gridCol w:w="4678"/>
      </w:tblGrid>
      <w:tr w:rsidR="00EB22A0" w:rsidTr="00C61A8A">
        <w:trPr>
          <w:trHeight w:val="144"/>
        </w:trPr>
        <w:tc>
          <w:tcPr>
            <w:tcW w:w="5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Pr="00EB22A0" w:rsidRDefault="00EB2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изучения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4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22A0" w:rsidTr="00C61A8A">
        <w:trPr>
          <w:trHeight w:val="144"/>
        </w:trPr>
        <w:tc>
          <w:tcPr>
            <w:tcW w:w="5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Представление данных. Описательная статистика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69" w:history="1">
              <w:r>
                <w:rPr>
                  <w:rStyle w:val="ab"/>
                  <w:rFonts w:ascii="Times New Roman" w:hAnsi="Times New Roman" w:cs="Times New Roman"/>
                </w:rPr>
                <w:t>https://m.edsoo.ru/863f029e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Случайная изменчивость.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Средние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числового набора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Times New Roman" w:hAnsi="Times New Roman" w:cs="Times New Roman"/>
                </w:rPr>
                <w:t>https://m.edsoo.ru/863f03fc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«Случайная изменчивость. Примеры случайной изменчивости» (МЭШ) </w:t>
            </w:r>
            <w:hyperlink r:id="rId7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https://uchebnik.mos.ru/material/aa0dd996-1354-4df0-abc8-5354420a6b4b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Случайные события. Вероятности и частоты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2" w:history="1">
              <w:r>
                <w:rPr>
                  <w:rStyle w:val="ab"/>
                  <w:rFonts w:ascii="Times New Roman" w:hAnsi="Times New Roman" w:cs="Times New Roman"/>
                </w:rPr>
                <w:t>https://m.edsoo.ru/863f0578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Times New Roman" w:hAnsi="Times New Roman" w:cs="Times New Roman"/>
                </w:rPr>
                <w:t>https://m.edsoo.ru/863f076c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Отклонения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Times New Roman" w:hAnsi="Times New Roman" w:cs="Times New Roman"/>
                </w:rPr>
                <w:t>https://m.edsoo.ru/863f0a50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Дисперсия числового набора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Times New Roman" w:hAnsi="Times New Roman" w:cs="Times New Roman"/>
                </w:rPr>
                <w:t>https://m.edsoo.ru/863f0a50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«Дисперсия и среднее квадратичное отклонение» (МЭШ) </w:t>
            </w:r>
            <w:hyperlink r:id="rId7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https://uchebnik.mos.ru/material/a067bf83-b934-4e8a-9869-1f4a4dc9302b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Стандартное отклонение числового набора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7" w:history="1">
              <w:r>
                <w:rPr>
                  <w:rStyle w:val="ab"/>
                  <w:rFonts w:ascii="Times New Roman" w:hAnsi="Times New Roman" w:cs="Times New Roman"/>
                </w:rPr>
                <w:t>https://m.edsoo.ru/863f0bfe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Диаграммы рассеивания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Times New Roman" w:hAnsi="Times New Roman" w:cs="Times New Roman"/>
                </w:rPr>
                <w:t>https://m.edsoo.ru/863f0ea6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Множество, подмножество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Times New Roman" w:hAnsi="Times New Roman" w:cs="Times New Roman"/>
                </w:rPr>
                <w:t>https://m.edsoo.ru/863f1180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«Множества и элементы логики» (МЭШ) </w:t>
            </w:r>
            <w:hyperlink r:id="rId8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https://uchebnik.mos.ru/material/5784614d-78d2-416a-a061-7dae91ad72f7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Times New Roman" w:hAnsi="Times New Roman" w:cs="Times New Roman"/>
                </w:rPr>
                <w:t>https://m.edsoo.ru/863f143c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 w:cs="Times New Roman"/>
                </w:rPr>
                <w:t>https://m.edsoo.ru/863f1784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Графическое представление множеств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 w:cs="Times New Roman"/>
                </w:rPr>
                <w:t>https://m.edsoo.ru/863f198c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"Статистика. Множества"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"Пересечение и объединение множеств" (МЭШ) </w:t>
            </w:r>
            <w:hyperlink r:id="rId8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https://uchebnik.mos.ru/material/52e96d6b-57eb-47a0-9dab-0b27a76d83e9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Элементарные события. Случайные события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5" w:history="1">
              <w:r>
                <w:rPr>
                  <w:rStyle w:val="ab"/>
                  <w:rFonts w:ascii="Times New Roman" w:hAnsi="Times New Roman" w:cs="Times New Roman"/>
                </w:rPr>
                <w:t>https://m.edsoo.ru/863f1dec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Благоприятствующие элементарные события. Вероятности событий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6" w:history="1">
              <w:r>
                <w:rPr>
                  <w:rStyle w:val="ab"/>
                  <w:rFonts w:ascii="Times New Roman" w:hAnsi="Times New Roman" w:cs="Times New Roman"/>
                </w:rPr>
                <w:t>https://m.edsoo.ru/863f1dec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Благоприятствующие элементарные события. Вероятности событий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7" w:history="1">
              <w:r>
                <w:rPr>
                  <w:rStyle w:val="ab"/>
                  <w:rFonts w:ascii="Times New Roman" w:hAnsi="Times New Roman" w:cs="Times New Roman"/>
                </w:rPr>
                <w:t>https://m.edsoo.ru/863f1f72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88" w:history="1">
              <w:r>
                <w:rPr>
                  <w:rStyle w:val="ab"/>
                  <w:rFonts w:ascii="Times New Roman" w:hAnsi="Times New Roman" w:cs="Times New Roman"/>
                </w:rPr>
                <w:t>https://m.edsoo.ru/863f21ca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«Опыты с равновозможными элементарными событиями» (МЭШ) </w:t>
            </w:r>
            <w:hyperlink r:id="rId8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https://uchebnik.mos.ru/material/62c02b23-5d6a-4935-8cd6-f9e6ac3d7028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0" w:history="1">
              <w:r>
                <w:rPr>
                  <w:rStyle w:val="ab"/>
                  <w:rFonts w:ascii="Times New Roman" w:hAnsi="Times New Roman" w:cs="Times New Roman"/>
                </w:rPr>
                <w:t>https://m.edsoo.ru/863f21ca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1" w:history="1">
              <w:r>
                <w:rPr>
                  <w:rStyle w:val="ab"/>
                  <w:rFonts w:ascii="Times New Roman" w:hAnsi="Times New Roman" w:cs="Times New Roman"/>
                </w:rPr>
                <w:t>https://m.edsoo.ru/863f235a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Дерево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2" w:history="1">
              <w:r>
                <w:rPr>
                  <w:rStyle w:val="ab"/>
                  <w:rFonts w:ascii="Times New Roman" w:hAnsi="Times New Roman" w:cs="Times New Roman"/>
                </w:rPr>
                <w:t>https://m.edsoo.ru/863f2a4e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"Вычисление вероятностей. Графы" (МЭШ) </w:t>
            </w:r>
            <w:hyperlink r:id="rId9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https://uchebnik.mos.ru/material/aa9353ca-5453-4f84-aa5d-698c502a26ec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4" w:history="1">
              <w:r>
                <w:rPr>
                  <w:rStyle w:val="ab"/>
                  <w:rFonts w:ascii="Times New Roman" w:hAnsi="Times New Roman" w:cs="Times New Roman"/>
                </w:rPr>
                <w:t>https://m.edsoo.ru/863f2bac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Правило умножения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5" w:history="1">
              <w:r>
                <w:rPr>
                  <w:rStyle w:val="ab"/>
                  <w:rFonts w:ascii="Times New Roman" w:hAnsi="Times New Roman" w:cs="Times New Roman"/>
                </w:rPr>
                <w:t>https://m.edsoo.ru/863f2cd8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Правило умножения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6" w:history="1">
              <w:r>
                <w:rPr>
                  <w:rStyle w:val="ab"/>
                  <w:rFonts w:ascii="Times New Roman" w:hAnsi="Times New Roman" w:cs="Times New Roman"/>
                </w:rPr>
                <w:t>https://m.edsoo.ru/863f2e36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Противоположное событие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7" w:history="1">
              <w:r>
                <w:rPr>
                  <w:rStyle w:val="ab"/>
                  <w:rFonts w:ascii="Times New Roman" w:hAnsi="Times New Roman" w:cs="Times New Roman"/>
                </w:rPr>
                <w:t>https://m.edsoo.ru/863f2f8a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«Противоположное событие. Диаграммы Эйлера» (МЭШ) </w:t>
            </w:r>
            <w:hyperlink r:id="rId9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https://uchebnik.mos.ru/material/aaf2284c-d6ed-4a06-963b-da2cfddc82ee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Диаграмма Эйлера. Объединение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пересечение событий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Times New Roman" w:hAnsi="Times New Roman" w:cs="Times New Roman"/>
                </w:rPr>
                <w:t>https://m.edsoo.ru/863f3214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Несовместные события. Формула сложения вероятностей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0" w:history="1">
              <w:r>
                <w:rPr>
                  <w:rStyle w:val="ab"/>
                  <w:rFonts w:ascii="Times New Roman" w:hAnsi="Times New Roman" w:cs="Times New Roman"/>
                </w:rPr>
                <w:t>https://m.edsoo.ru/863f3372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Несовместные события. Формула сложения вероятностей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 w:cs="Times New Roman"/>
                </w:rPr>
                <w:t>https://m.edsoo.ru/863f3764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 w:cs="Times New Roman"/>
                </w:rPr>
                <w:t>https://m.edsoo.ru/863f38ae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Урок «Умножение вероятностей зависимых и независимых событий</w:t>
            </w:r>
            <w:proofErr w:type="gramStart"/>
            <w:r>
              <w:rPr>
                <w:rFonts w:ascii="Times New Roman" w:hAnsi="Times New Roman" w:cs="Times New Roman"/>
              </w:rPr>
              <w:t>.» (</w:t>
            </w:r>
            <w:proofErr w:type="gramEnd"/>
            <w:r>
              <w:rPr>
                <w:rFonts w:ascii="Times New Roman" w:hAnsi="Times New Roman" w:cs="Times New Roman"/>
              </w:rPr>
              <w:t xml:space="preserve">МЭШ) </w:t>
            </w:r>
            <w:hyperlink r:id="rId103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https://uchebnik.mos.ru/material/687e42e6-10f8-4661-9081-70720b1a7ef6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 w:cs="Times New Roman"/>
                </w:rPr>
                <w:t>https://m.edsoo.ru/863f3b06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Представление случайного эксперимента в виде дерева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Times New Roman" w:hAnsi="Times New Roman" w:cs="Times New Roman"/>
                </w:rPr>
                <w:t>https://m.edsoo.ru/863f3cbe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«Дерево. Пути дерева» (МЭШ) </w:t>
            </w:r>
            <w:hyperlink r:id="rId10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https://uchebnik.mos.ru/material/4d8b74ff-8f35-4e80-b1d7-1fb3c2916f6b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Представление случайного эксперимента в виде дерева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Times New Roman" w:hAnsi="Times New Roman" w:cs="Times New Roman"/>
                </w:rPr>
                <w:t>https://m.edsoo.ru/863f3f20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Times New Roman" w:hAnsi="Times New Roman" w:cs="Times New Roman"/>
                </w:rPr>
                <w:t>https://m.edsoo.ru/863f4128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Повторение, обобщение. Графы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Times New Roman" w:hAnsi="Times New Roman" w:cs="Times New Roman"/>
                </w:rPr>
                <w:t>https://m.edsoo.ru/863f4312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"Основы теории графов. Основные понятия и определения. Структурные элементы графа" (МЭШ) </w:t>
            </w:r>
            <w:hyperlink r:id="rId110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https://uchebnik.mos.ru/material/6c14d19e-cb55-4e58-94cd-db67ee796c4e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"Случайные опыты и случайные события" (МЭШ) </w:t>
            </w:r>
            <w:hyperlink r:id="rId11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https://uchebnik.mos.ru/material/d64c3115-93b4-4703-a5ca-2441a204bbed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1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5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4BFB" w:rsidRDefault="007A4BFB">
      <w:pPr>
        <w:sectPr w:rsidR="007A4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99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3490"/>
        <w:gridCol w:w="851"/>
        <w:gridCol w:w="993"/>
        <w:gridCol w:w="992"/>
        <w:gridCol w:w="1417"/>
        <w:gridCol w:w="5670"/>
      </w:tblGrid>
      <w:tr w:rsidR="00EB22A0" w:rsidTr="00C61A8A">
        <w:trPr>
          <w:trHeight w:val="144"/>
        </w:trPr>
        <w:tc>
          <w:tcPr>
            <w:tcW w:w="57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/п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Pr="00EB22A0" w:rsidRDefault="00EB22A0" w:rsidP="00EB22A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EB22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5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22A0" w:rsidTr="00C61A8A">
        <w:trPr>
          <w:trHeight w:val="144"/>
        </w:trPr>
        <w:tc>
          <w:tcPr>
            <w:tcW w:w="57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Представление данных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Times New Roman" w:hAnsi="Times New Roman" w:cs="Times New Roman"/>
                </w:rPr>
                <w:t>https://m.edsoo.ru/863f47ea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Описательная статистика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Times New Roman" w:hAnsi="Times New Roman" w:cs="Times New Roman"/>
                </w:rPr>
                <w:t>https://m.edsoo.ru/863f47ea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Операции над событиями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Видео "Операции над событиями на кругах Эйлера" (МЭШ) </w:t>
            </w:r>
            <w:hyperlink r:id="rId114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https://uchebnik.mos.ru/material/2f296099-4404-496b-8d0c-1733b3d8016d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Независимость событий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"Независимые события. Умножение вероятностей" (МЭШ) </w:t>
            </w:r>
            <w:hyperlink r:id="rId11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https://uchebnik.mos.ru/material/ba615b84-fe0c-4e46-9cd2-0208da8c1ad5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Комбинаторное правило умножения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Times New Roman" w:hAnsi="Times New Roman" w:cs="Times New Roman"/>
                </w:rPr>
                <w:t>https://m.edsoo.ru/863f4e16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Перестановки. Факториал. Сочетания и число сочетаний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7" w:history="1">
              <w:r>
                <w:rPr>
                  <w:rStyle w:val="ab"/>
                  <w:rFonts w:ascii="Times New Roman" w:hAnsi="Times New Roman" w:cs="Times New Roman"/>
                </w:rPr>
                <w:t>https://m.edsoo.ru/863f4e16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Треугольник Паскаля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Times New Roman" w:hAnsi="Times New Roman" w:cs="Times New Roman"/>
                </w:rPr>
                <w:t>https://m.edsoo.ru/863f5014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«Треугольник Паскаля» (МЭШ) </w:t>
            </w:r>
            <w:hyperlink r:id="rId119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https://uchebnik.mos.ru/material/334e7b07-74a3-4776-99d2-8119e1674428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 w:cs="Times New Roman"/>
                </w:rPr>
                <w:t>https://m.edsoo.ru/863f5208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Times New Roman" w:hAnsi="Times New Roman" w:cs="Times New Roman"/>
                </w:rPr>
                <w:t>https://m.edsoo.ru/863f5884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Times New Roman" w:hAnsi="Times New Roman" w:cs="Times New Roman"/>
                </w:rPr>
                <w:t>https://m.edsoo.ru/863f5a50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Times New Roman" w:hAnsi="Times New Roman" w:cs="Times New Roman"/>
                </w:rPr>
                <w:t>https://m.edsoo.ru/863f5bfe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4" w:history="1">
              <w:r>
                <w:rPr>
                  <w:rStyle w:val="ab"/>
                  <w:rFonts w:ascii="Times New Roman" w:hAnsi="Times New Roman" w:cs="Times New Roman"/>
                </w:rPr>
                <w:t>https://m.edsoo.ru/863f5e10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Испытание. Успех и неудача. Серия испытаний до первого успеха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5" w:history="1">
              <w:r>
                <w:rPr>
                  <w:rStyle w:val="ab"/>
                  <w:rFonts w:ascii="Times New Roman" w:hAnsi="Times New Roman" w:cs="Times New Roman"/>
                </w:rPr>
                <w:t>https://m.edsoo.ru/863f6162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Arial" w:hAnsi="Arial" w:cs="Arial"/>
                <w:color w:val="333333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«Вычисление вероятности в испытаниях до первого успеха» (МЭШ) </w:t>
            </w:r>
            <w:hyperlink r:id="rId12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https://uchebnik.mos.ru/material/203a22c5-96d8-4d54-aa03-96cfad839145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Испытание. Успех и неудача. Серия испытаний до первого успеха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Times New Roman" w:hAnsi="Times New Roman" w:cs="Times New Roman"/>
                </w:rPr>
                <w:t>https://m.edsoo.ru/863f6356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Испытание. Успех и неудача. Серия испытаний до первого успеха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"Вычисление вероятности в испытаниях до первого успеха" (МЭШ) </w:t>
            </w:r>
            <w:hyperlink r:id="rId12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https://uchebnik.mos.ru/material/203a22c5-96d8-4d54-aa03-96cfad839145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Times New Roman" w:hAnsi="Times New Roman" w:cs="Times New Roman"/>
                </w:rPr>
                <w:t>https://m.edsoo.ru/863f64d2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Times New Roman" w:hAnsi="Times New Roman" w:cs="Times New Roman"/>
                </w:rPr>
                <w:t>https://m.edsoo.ru/863f6680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"Испытания Бернулли"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1" w:history="1">
              <w:r>
                <w:rPr>
                  <w:rStyle w:val="ab"/>
                  <w:rFonts w:ascii="Times New Roman" w:hAnsi="Times New Roman" w:cs="Times New Roman"/>
                </w:rPr>
                <w:t>https://m.edsoo.ru/863f67de</w:t>
              </w:r>
            </w:hyperlink>
            <w:r>
              <w:rPr>
                <w:rFonts w:ascii="Times New Roman" w:hAnsi="Times New Roman" w:cs="Times New Roman"/>
              </w:rPr>
              <w:t xml:space="preserve"> Урок "Вычисление вероятности событий в испытаниях Бернулли" (МЭШ) </w:t>
            </w:r>
            <w:hyperlink r:id="rId13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https://uchebnik.mos.ru/material/84152ed0-8602-482a-92c7-f88f987aca7e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Случайная величина и распределение вероятностей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3" w:history="1">
              <w:r>
                <w:rPr>
                  <w:rStyle w:val="ab"/>
                  <w:rFonts w:ascii="Times New Roman" w:hAnsi="Times New Roman" w:cs="Times New Roman"/>
                </w:rPr>
                <w:t>https://m.edsoo.ru/863f6b44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Математическое ожидание и дисперсия случайной величины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4" w:history="1">
              <w:r>
                <w:rPr>
                  <w:rStyle w:val="ab"/>
                  <w:rFonts w:ascii="Times New Roman" w:hAnsi="Times New Roman" w:cs="Times New Roman"/>
                </w:rPr>
                <w:t>https://m.edsoo.ru/863f6da6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«Математическое ожидание случайной величины» (МЭШ) </w:t>
            </w:r>
            <w:hyperlink r:id="rId135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https://uchebnik.mos.ru/material/f4f10651-5fb8-48cd-b4f6-eee27420a6c8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6" w:history="1">
              <w:r>
                <w:rPr>
                  <w:rStyle w:val="ab"/>
                  <w:rFonts w:ascii="Times New Roman" w:hAnsi="Times New Roman" w:cs="Times New Roman"/>
                </w:rPr>
                <w:t>https://m.edsoo.ru/863f6f86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о законе больших чисел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7" w:history="1">
              <w:r>
                <w:rPr>
                  <w:rStyle w:val="ab"/>
                  <w:rFonts w:ascii="Times New Roman" w:hAnsi="Times New Roman" w:cs="Times New Roman"/>
                </w:rPr>
                <w:t>https://m.edsoo.ru/863f72c4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«Понятие о законе больших чисел» (МЭШ) </w:t>
            </w:r>
            <w:hyperlink r:id="rId138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https://uchebnik.mos.ru/material/1d31191c-fbd8-40a6-8614-2857eb3c2ce8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Измерение вероятностей с помощью частот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9" w:history="1">
              <w:r>
                <w:rPr>
                  <w:rStyle w:val="ab"/>
                  <w:rFonts w:ascii="Times New Roman" w:hAnsi="Times New Roman" w:cs="Times New Roman"/>
                </w:rPr>
                <w:t>https://m.edsoo.ru/863f7652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Применение закона больших чисел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0" w:history="1">
              <w:r>
                <w:rPr>
                  <w:rStyle w:val="ab"/>
                  <w:rFonts w:ascii="Times New Roman" w:hAnsi="Times New Roman" w:cs="Times New Roman"/>
                </w:rPr>
                <w:t>https://m.edsoo.ru/863f7116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Представление данных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1" w:history="1">
              <w:r>
                <w:rPr>
                  <w:rStyle w:val="ab"/>
                  <w:rFonts w:ascii="Times New Roman" w:hAnsi="Times New Roman" w:cs="Times New Roman"/>
                </w:rPr>
                <w:t>https://m.edsoo.ru/863f783c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Описательная статистика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"Описательная статистика. Медиана" (МЭШ) </w:t>
            </w:r>
            <w:hyperlink r:id="rId142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https://uchebnik.mos.ru/material/4414a423-0643-43fb-9235-46f39135e76c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3" w:history="1">
              <w:r>
                <w:rPr>
                  <w:rStyle w:val="ab"/>
                  <w:rFonts w:ascii="Times New Roman" w:hAnsi="Times New Roman" w:cs="Times New Roman"/>
                </w:rPr>
                <w:t>https://m.edsoo.ru/863f893a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4" w:history="1">
              <w:r>
                <w:rPr>
                  <w:rStyle w:val="ab"/>
                  <w:rFonts w:ascii="Times New Roman" w:hAnsi="Times New Roman" w:cs="Times New Roman"/>
                </w:rPr>
                <w:t>https://m.edsoo.ru/863f7a4e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5" w:history="1">
              <w:r>
                <w:rPr>
                  <w:rStyle w:val="ab"/>
                  <w:rFonts w:ascii="Times New Roman" w:hAnsi="Times New Roman" w:cs="Times New Roman"/>
                </w:rPr>
                <w:t>https://m.edsoo.ru/863f7c9c</w:t>
              </w:r>
            </w:hyperlink>
          </w:p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«Контрольная работа по теме "Элементы комбинаторики и теории вероятностей"» (МЭШ) </w:t>
            </w:r>
            <w:hyperlink r:id="rId146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https://uchebnik.mos.ru/material/5a1617d2-d1b4-4df0-9179-5a90fbe76850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Элементы комбинаторики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Times New Roman" w:hAnsi="Times New Roman" w:cs="Times New Roman"/>
                </w:rPr>
                <w:t>https://m.edsoo.ru/863f7e54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8" w:history="1">
              <w:r>
                <w:rPr>
                  <w:rStyle w:val="ab"/>
                  <w:rFonts w:ascii="Times New Roman" w:hAnsi="Times New Roman" w:cs="Times New Roman"/>
                </w:rPr>
                <w:t>https://m.edsoo.ru/863f8408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Обобщение, систематизация знаний. Случайные величины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распределения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Библи</w:t>
            </w:r>
            <w:bookmarkStart w:id="12" w:name="_GoBack"/>
            <w:bookmarkEnd w:id="12"/>
            <w:r>
              <w:rPr>
                <w:rFonts w:ascii="Times New Roman" w:hAnsi="Times New Roman" w:cs="Times New Roman"/>
              </w:rPr>
              <w:t xml:space="preserve">отека ЦОК </w:t>
            </w:r>
            <w:hyperlink r:id="rId149" w:history="1">
              <w:r>
                <w:rPr>
                  <w:rStyle w:val="ab"/>
                  <w:rFonts w:ascii="Times New Roman" w:hAnsi="Times New Roman" w:cs="Times New Roman"/>
                </w:rPr>
                <w:t>https://m.edsoo.ru/863f861a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0" w:history="1">
              <w:r>
                <w:rPr>
                  <w:rStyle w:val="ab"/>
                  <w:rFonts w:ascii="Times New Roman" w:hAnsi="Times New Roman" w:cs="Times New Roman"/>
                </w:rPr>
                <w:t>https://m.edsoo.ru/863f8b56</w:t>
              </w:r>
            </w:hyperlink>
          </w:p>
        </w:tc>
      </w:tr>
      <w:tr w:rsidR="00EB22A0" w:rsidTr="00C61A8A">
        <w:trPr>
          <w:trHeight w:val="144"/>
        </w:trPr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Обобщение, систематизация знаний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Урок "Вероятность равновозможных событий" (МЭШ) </w:t>
            </w:r>
            <w:hyperlink r:id="rId151" w:history="1">
              <w:r>
                <w:rPr>
                  <w:rStyle w:val="ab"/>
                  <w:rFonts w:ascii="Times New Roman" w:hAnsi="Times New Roman" w:cs="Times New Roman"/>
                </w:rPr>
                <w:t>https://uchebnik.mos.ru/material/6661c331-1d23-45c5-a4c9-84fa1c9651c0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22A0" w:rsidTr="00C61A8A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22A0" w:rsidRDefault="00EB2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70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22A0" w:rsidRDefault="00EB22A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4BFB" w:rsidRDefault="007A4BFB">
      <w:pPr>
        <w:sectPr w:rsidR="007A4B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4BFB" w:rsidRPr="00973823" w:rsidRDefault="002A34CA">
      <w:pPr>
        <w:spacing w:before="199" w:after="199"/>
        <w:ind w:left="120"/>
      </w:pPr>
      <w:bookmarkStart w:id="13" w:name="block-68333067"/>
      <w:bookmarkEnd w:id="11"/>
      <w:r w:rsidRPr="00973823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A4BFB" w:rsidRDefault="002A34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A4BFB" w:rsidRDefault="007A4BFB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4BFB" w:rsidRPr="0097382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272"/>
            </w:pPr>
            <w:r w:rsidRPr="009738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A4BFB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 w:rsidRPr="0097382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7A4BFB" w:rsidRPr="0097382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7A4BFB" w:rsidRPr="0097382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7A4BFB" w:rsidRPr="0097382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7A4BFB" w:rsidRPr="00973823" w:rsidRDefault="007A4BFB">
      <w:pPr>
        <w:spacing w:before="199" w:after="199"/>
        <w:ind w:left="120"/>
      </w:pPr>
    </w:p>
    <w:p w:rsidR="007A4BFB" w:rsidRDefault="002A34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A4BFB" w:rsidRDefault="007A4BF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272"/>
            </w:pPr>
            <w:r w:rsidRPr="009738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A4BF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 w:rsidRPr="00973823"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7A4BFB" w:rsidRPr="0097382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7A4BFB" w:rsidRPr="00973823" w:rsidRDefault="007A4BFB">
      <w:pPr>
        <w:spacing w:after="0"/>
        <w:ind w:left="120"/>
      </w:pPr>
    </w:p>
    <w:p w:rsidR="007A4BFB" w:rsidRDefault="002A34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A4BFB" w:rsidRDefault="007A4BF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272"/>
            </w:pPr>
            <w:r w:rsidRPr="009738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A4BF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973823"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Бернулли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7A4BFB" w:rsidRPr="0097382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60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7A4BFB" w:rsidRPr="00973823" w:rsidRDefault="007A4BFB">
      <w:pPr>
        <w:sectPr w:rsidR="007A4BFB" w:rsidRPr="00973823">
          <w:pgSz w:w="11906" w:h="16383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before="199" w:after="199"/>
        <w:ind w:left="120"/>
      </w:pPr>
      <w:bookmarkStart w:id="14" w:name="block-6833306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A4BFB" w:rsidRDefault="007A4BFB">
      <w:pPr>
        <w:spacing w:before="199" w:after="199"/>
        <w:ind w:left="120"/>
      </w:pPr>
    </w:p>
    <w:p w:rsidR="007A4BFB" w:rsidRDefault="002A34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A4BFB" w:rsidRDefault="007A4BF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7A4BF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4BF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 w:rsidRPr="0097382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7A4BF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7A4BFB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7A4BFB" w:rsidRPr="0097382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973823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7A4BFB" w:rsidRPr="00973823" w:rsidRDefault="007A4BFB">
      <w:pPr>
        <w:spacing w:after="0"/>
        <w:ind w:left="120"/>
      </w:pPr>
    </w:p>
    <w:p w:rsidR="007A4BFB" w:rsidRDefault="002A34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A4BFB" w:rsidRDefault="007A4BF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7A4BF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4BF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973823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7A4BF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7A4BF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7A4BF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7A4BFB" w:rsidRPr="009738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7A4BFB" w:rsidRPr="00973823" w:rsidRDefault="007A4BFB">
      <w:pPr>
        <w:spacing w:after="0"/>
        <w:ind w:left="120"/>
      </w:pPr>
    </w:p>
    <w:p w:rsidR="007A4BFB" w:rsidRDefault="002A34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A4BFB" w:rsidRDefault="007A4BF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7A4BF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4BF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7A4BF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7A4BF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7A4BFB" w:rsidRPr="009738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 w:line="336" w:lineRule="auto"/>
              <w:ind w:left="314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7A4BFB" w:rsidRPr="00973823" w:rsidRDefault="007A4BFB">
      <w:pPr>
        <w:spacing w:after="0"/>
        <w:ind w:left="120"/>
      </w:pPr>
    </w:p>
    <w:p w:rsidR="007A4BFB" w:rsidRPr="00973823" w:rsidRDefault="007A4BFB">
      <w:pPr>
        <w:sectPr w:rsidR="007A4BFB" w:rsidRPr="00973823">
          <w:pgSz w:w="11906" w:h="16383"/>
          <w:pgMar w:top="1134" w:right="850" w:bottom="1134" w:left="1701" w:header="720" w:footer="720" w:gutter="0"/>
          <w:cols w:space="720"/>
        </w:sectPr>
      </w:pPr>
    </w:p>
    <w:p w:rsidR="007A4BFB" w:rsidRPr="00973823" w:rsidRDefault="002A34CA">
      <w:pPr>
        <w:spacing w:before="199" w:after="199"/>
        <w:ind w:left="120"/>
      </w:pPr>
      <w:bookmarkStart w:id="15" w:name="block-68333064"/>
      <w:bookmarkEnd w:id="14"/>
      <w:r w:rsidRPr="00973823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A4BFB" w:rsidRPr="00973823" w:rsidRDefault="007A4BF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A4BFB" w:rsidRPr="00973823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 w:rsidRPr="00973823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</w:pPr>
            <w:r w:rsidRPr="00973823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973823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973823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973823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973823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</w:t>
            </w:r>
            <w:r w:rsidRPr="00973823"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973823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proofErr w:type="gramStart"/>
            <w:r w:rsidRPr="009738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A4BFB" w:rsidRPr="0097382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A4BFB" w:rsidRPr="00973823" w:rsidRDefault="007A4BFB">
      <w:pPr>
        <w:sectPr w:rsidR="007A4BFB" w:rsidRPr="00973823">
          <w:pgSz w:w="11906" w:h="16383"/>
          <w:pgMar w:top="1134" w:right="850" w:bottom="1134" w:left="1701" w:header="720" w:footer="720" w:gutter="0"/>
          <w:cols w:space="720"/>
        </w:sectPr>
      </w:pPr>
    </w:p>
    <w:p w:rsidR="007A4BFB" w:rsidRPr="00973823" w:rsidRDefault="002A34CA">
      <w:pPr>
        <w:spacing w:before="199" w:after="199"/>
        <w:ind w:left="120"/>
      </w:pPr>
      <w:bookmarkStart w:id="16" w:name="block-68333065"/>
      <w:bookmarkEnd w:id="15"/>
      <w:r w:rsidRPr="00973823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7A4BFB" w:rsidRPr="00973823" w:rsidRDefault="007A4BF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7A4BFB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 w:rsidRPr="00973823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both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973823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A4BFB" w:rsidRPr="009738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Pr="00973823" w:rsidRDefault="002A34CA">
            <w:pPr>
              <w:spacing w:after="0"/>
              <w:ind w:left="135"/>
            </w:pPr>
            <w:r w:rsidRPr="00973823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A4BF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7A4BFB" w:rsidRDefault="002A34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A4BFB" w:rsidRDefault="007A4BFB">
      <w:pPr>
        <w:spacing w:after="0"/>
        <w:ind w:left="120"/>
      </w:pPr>
    </w:p>
    <w:p w:rsidR="007A4BFB" w:rsidRDefault="007A4BFB">
      <w:pPr>
        <w:sectPr w:rsidR="007A4BFB">
          <w:pgSz w:w="11906" w:h="16383"/>
          <w:pgMar w:top="1134" w:right="850" w:bottom="1134" w:left="1701" w:header="720" w:footer="720" w:gutter="0"/>
          <w:cols w:space="720"/>
        </w:sectPr>
      </w:pPr>
    </w:p>
    <w:p w:rsidR="007A4BFB" w:rsidRDefault="002A34CA">
      <w:pPr>
        <w:spacing w:after="0"/>
        <w:ind w:left="120"/>
      </w:pPr>
      <w:bookmarkStart w:id="17" w:name="block-6833306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A4BFB" w:rsidRDefault="002A34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A4BFB" w:rsidRPr="00973823" w:rsidRDefault="002A34CA" w:rsidP="002A34CA">
      <w:pPr>
        <w:spacing w:after="0" w:line="240" w:lineRule="auto"/>
        <w:ind w:left="120"/>
      </w:pPr>
      <w:bookmarkStart w:id="18" w:name="08f63327-de1a-4627-a256-8545dcca3d8e"/>
      <w:r w:rsidRPr="00973823">
        <w:rPr>
          <w:rFonts w:ascii="Times New Roman" w:hAnsi="Times New Roman"/>
          <w:color w:val="000000"/>
          <w:sz w:val="28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7A4BFB" w:rsidRPr="00973823" w:rsidRDefault="007A4BFB">
      <w:pPr>
        <w:spacing w:after="0" w:line="480" w:lineRule="auto"/>
        <w:ind w:left="120"/>
      </w:pPr>
    </w:p>
    <w:p w:rsidR="007A4BFB" w:rsidRPr="00973823" w:rsidRDefault="002A34CA">
      <w:pPr>
        <w:spacing w:after="0" w:line="480" w:lineRule="auto"/>
        <w:ind w:left="120"/>
      </w:pPr>
      <w:r w:rsidRPr="0097382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A4BFB" w:rsidRPr="00973823" w:rsidRDefault="007A4BFB">
      <w:pPr>
        <w:spacing w:after="0"/>
        <w:ind w:left="120"/>
      </w:pPr>
    </w:p>
    <w:p w:rsidR="007A4BFB" w:rsidRPr="00973823" w:rsidRDefault="002A34CA">
      <w:pPr>
        <w:spacing w:after="0" w:line="480" w:lineRule="auto"/>
        <w:ind w:left="120"/>
      </w:pPr>
      <w:r w:rsidRPr="0097382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E7403" w:rsidRDefault="00AE7403" w:rsidP="00AE74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403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ЦОК </w:t>
      </w:r>
      <w:hyperlink r:id="rId152" w:history="1">
        <w:r w:rsidRPr="00AE7403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https://m.edsoo.ru/7f417fb2</w:t>
        </w:r>
      </w:hyperlink>
    </w:p>
    <w:p w:rsidR="00AE7403" w:rsidRPr="00AE7403" w:rsidRDefault="00AE7403" w:rsidP="00AE7403">
      <w:pPr>
        <w:spacing w:after="0" w:line="240" w:lineRule="auto"/>
        <w:rPr>
          <w:rStyle w:val="ab"/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МЭШ 7 класс </w:t>
      </w:r>
      <w:hyperlink r:id="rId153" w:history="1">
        <w:r>
          <w:rPr>
            <w:rStyle w:val="ab"/>
            <w:rFonts w:ascii="Times New Roman" w:hAnsi="Times New Roman" w:cs="Times New Roman"/>
          </w:rPr>
          <w:t>https://uchebnik.mos.ru/catalogue?aliases=lesson_template,video_lesson,video&amp;subject_program_ids=33589997,35937614,32663023,31937337,31937333&amp;class_level_ids=7,8,9</w:t>
        </w:r>
      </w:hyperlink>
    </w:p>
    <w:p w:rsidR="00AE7403" w:rsidRPr="00AE7403" w:rsidRDefault="00AE7403" w:rsidP="00AE740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7403">
        <w:rPr>
          <w:rFonts w:ascii="Times New Roman" w:hAnsi="Times New Roman" w:cs="Times New Roman"/>
          <w:color w:val="000000"/>
          <w:sz w:val="24"/>
          <w:szCs w:val="24"/>
        </w:rPr>
        <w:t>МЭШ 8 класс</w:t>
      </w:r>
    </w:p>
    <w:p w:rsidR="007A4BFB" w:rsidRDefault="00AE7403" w:rsidP="00AE7403">
      <w:pPr>
        <w:rPr>
          <w:rFonts w:ascii="Times New Roman" w:hAnsi="Times New Roman" w:cs="Times New Roman"/>
          <w:sz w:val="24"/>
          <w:szCs w:val="24"/>
        </w:rPr>
      </w:pPr>
      <w:hyperlink r:id="rId154" w:history="1">
        <w:r w:rsidRPr="00AE7403">
          <w:rPr>
            <w:rStyle w:val="ab"/>
            <w:rFonts w:ascii="Times New Roman" w:hAnsi="Times New Roman" w:cs="Times New Roman"/>
            <w:sz w:val="24"/>
            <w:szCs w:val="24"/>
          </w:rPr>
          <w:t>https://uchebnik.mos.ru/catalogue?aliases=lesson_template,video_lesson,video&amp;subject_program_ids=33589997,35937614,32663023,31937337,31937333&amp;class_level_ids=7,8,9</w:t>
        </w:r>
      </w:hyperlink>
    </w:p>
    <w:p w:rsidR="00AE7403" w:rsidRDefault="00AE7403" w:rsidP="00AE7403">
      <w:r>
        <w:rPr>
          <w:rFonts w:ascii="Times New Roman" w:hAnsi="Times New Roman" w:cs="Times New Roman"/>
          <w:color w:val="000000"/>
        </w:rPr>
        <w:t xml:space="preserve">МЭШ 9 класс </w:t>
      </w:r>
      <w:hyperlink r:id="rId155" w:history="1">
        <w:r>
          <w:rPr>
            <w:rStyle w:val="ab"/>
            <w:rFonts w:ascii="Times New Roman" w:hAnsi="Times New Roman" w:cs="Times New Roman"/>
          </w:rPr>
          <w:t>https://uchebnik.mos.ru/catalogue?aliases=lesson_template,video_lesson,video&amp;subject_program_ids=33589997,35937614,32663023,31937337,31937333&amp;class_level_ids=7,8,9</w:t>
        </w:r>
      </w:hyperlink>
    </w:p>
    <w:p w:rsidR="00C61A8A" w:rsidRDefault="00C61A8A">
      <w:r>
        <w:br w:type="page"/>
      </w:r>
    </w:p>
    <w:p w:rsidR="00C61A8A" w:rsidRPr="004C1A54" w:rsidRDefault="00C61A8A" w:rsidP="00C61A8A">
      <w:pPr>
        <w:spacing w:after="0" w:line="48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54">
        <w:rPr>
          <w:rFonts w:ascii="Times New Roman" w:hAnsi="Times New Roman" w:cs="Times New Roman"/>
          <w:b/>
          <w:sz w:val="28"/>
          <w:szCs w:val="28"/>
        </w:rPr>
        <w:lastRenderedPageBreak/>
        <w:t>Формы промежуточного и итогового контроля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13"/>
        <w:gridCol w:w="7330"/>
      </w:tblGrid>
      <w:tr w:rsidR="00C61A8A" w:rsidTr="00032756">
        <w:tc>
          <w:tcPr>
            <w:tcW w:w="9243" w:type="dxa"/>
            <w:gridSpan w:val="2"/>
          </w:tcPr>
          <w:p w:rsidR="00C61A8A" w:rsidRPr="00C61A8A" w:rsidRDefault="00C61A8A" w:rsidP="00C61A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A8A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C61A8A" w:rsidTr="00032756">
        <w:tc>
          <w:tcPr>
            <w:tcW w:w="1913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330" w:type="dxa"/>
          </w:tcPr>
          <w:p w:rsidR="00C61A8A" w:rsidRDefault="00C61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"Представление данных. Описательная статистика"</w:t>
            </w:r>
          </w:p>
        </w:tc>
      </w:tr>
      <w:tr w:rsidR="00C61A8A" w:rsidTr="00C61A8A">
        <w:tc>
          <w:tcPr>
            <w:tcW w:w="1951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513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</w:tr>
      <w:tr w:rsidR="00032756" w:rsidTr="00AC24F9">
        <w:tc>
          <w:tcPr>
            <w:tcW w:w="9243" w:type="dxa"/>
            <w:gridSpan w:val="2"/>
          </w:tcPr>
          <w:p w:rsidR="00032756" w:rsidRPr="00032756" w:rsidRDefault="00032756" w:rsidP="00032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C61A8A" w:rsidTr="00032756">
        <w:tc>
          <w:tcPr>
            <w:tcW w:w="1913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330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"Статистика. Множества"</w:t>
            </w:r>
          </w:p>
        </w:tc>
      </w:tr>
      <w:tr w:rsidR="00C61A8A" w:rsidTr="00032756">
        <w:tc>
          <w:tcPr>
            <w:tcW w:w="1913" w:type="dxa"/>
          </w:tcPr>
          <w:p w:rsidR="00C61A8A" w:rsidRDefault="00032756" w:rsidP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330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по темам "Случайные события. Вероятность. Графы"</w:t>
            </w:r>
          </w:p>
        </w:tc>
      </w:tr>
      <w:tr w:rsidR="00032756" w:rsidTr="004627BA">
        <w:tc>
          <w:tcPr>
            <w:tcW w:w="9243" w:type="dxa"/>
            <w:gridSpan w:val="2"/>
          </w:tcPr>
          <w:p w:rsidR="00032756" w:rsidRPr="00032756" w:rsidRDefault="00032756" w:rsidP="00032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C61A8A" w:rsidTr="00032756">
        <w:tc>
          <w:tcPr>
            <w:tcW w:w="1913" w:type="dxa"/>
          </w:tcPr>
          <w:p w:rsidR="00C61A8A" w:rsidRDefault="00032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330" w:type="dxa"/>
          </w:tcPr>
          <w:p w:rsidR="00C61A8A" w:rsidRPr="00032756" w:rsidRDefault="0003275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Итоговая контрольная работа</w:t>
            </w:r>
          </w:p>
        </w:tc>
      </w:tr>
    </w:tbl>
    <w:p w:rsidR="00C61A8A" w:rsidRDefault="00C61A8A">
      <w:pPr>
        <w:rPr>
          <w:rFonts w:ascii="Times New Roman" w:hAnsi="Times New Roman" w:cs="Times New Roman"/>
          <w:sz w:val="24"/>
          <w:szCs w:val="24"/>
        </w:rPr>
      </w:pPr>
    </w:p>
    <w:bookmarkEnd w:id="17"/>
    <w:sectPr w:rsidR="00C61A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07CF"/>
    <w:multiLevelType w:val="multilevel"/>
    <w:tmpl w:val="976CB4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FA6E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8433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9F1FAB"/>
    <w:multiLevelType w:val="multilevel"/>
    <w:tmpl w:val="282696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546FB0"/>
    <w:multiLevelType w:val="multilevel"/>
    <w:tmpl w:val="14C091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8C152A"/>
    <w:multiLevelType w:val="multilevel"/>
    <w:tmpl w:val="275E9D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A67B51"/>
    <w:multiLevelType w:val="multilevel"/>
    <w:tmpl w:val="5726A4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C603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EC153F"/>
    <w:multiLevelType w:val="multilevel"/>
    <w:tmpl w:val="83D02B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BFB"/>
    <w:rsid w:val="00032756"/>
    <w:rsid w:val="002A34CA"/>
    <w:rsid w:val="00455F09"/>
    <w:rsid w:val="007A4BFB"/>
    <w:rsid w:val="00883A01"/>
    <w:rsid w:val="00973823"/>
    <w:rsid w:val="00AE7403"/>
    <w:rsid w:val="00AF1D01"/>
    <w:rsid w:val="00AF3790"/>
    <w:rsid w:val="00C61A8A"/>
    <w:rsid w:val="00D762E9"/>
    <w:rsid w:val="00EB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762E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e">
    <w:name w:val="List Paragraph"/>
    <w:basedOn w:val="a"/>
    <w:uiPriority w:val="99"/>
    <w:unhideWhenUsed/>
    <w:rsid w:val="00AE74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762E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e">
    <w:name w:val="List Paragraph"/>
    <w:basedOn w:val="a"/>
    <w:uiPriority w:val="99"/>
    <w:unhideWhenUsed/>
    <w:rsid w:val="00AE7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4e16" TargetMode="External"/><Relationship Id="rId21" Type="http://schemas.openxmlformats.org/officeDocument/2006/relationships/hyperlink" Target="https://m.edsoo.ru/7f417fb2" TargetMode="External"/><Relationship Id="rId42" Type="http://schemas.openxmlformats.org/officeDocument/2006/relationships/hyperlink" Target="https://m.edsoo.ru/863ee07a" TargetMode="External"/><Relationship Id="rId63" Type="http://schemas.openxmlformats.org/officeDocument/2006/relationships/hyperlink" Target="https://m.edsoo.ru/863f0186" TargetMode="External"/><Relationship Id="rId84" Type="http://schemas.openxmlformats.org/officeDocument/2006/relationships/hyperlink" Target="https://uchebnik.mos.ru/material/52e96d6b-57eb-47a0-9dab-0b27a76d83e9" TargetMode="External"/><Relationship Id="rId138" Type="http://schemas.openxmlformats.org/officeDocument/2006/relationships/hyperlink" Target="https://uchebnik.mos.ru/material/1d31191c-fbd8-40a6-8614-2857eb3c2ce8" TargetMode="External"/><Relationship Id="rId107" Type="http://schemas.openxmlformats.org/officeDocument/2006/relationships/hyperlink" Target="https://m.edsoo.ru/863f3f20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uchebnik.mos.ru/material/e03c11fc-445e-4ed1-9934-7fd819b23f6b" TargetMode="External"/><Relationship Id="rId53" Type="http://schemas.openxmlformats.org/officeDocument/2006/relationships/hyperlink" Target="https://uchebnik.mos.ru/material/f3cabd10-91bc-4954-9aee-5801a9a516ae" TargetMode="External"/><Relationship Id="rId74" Type="http://schemas.openxmlformats.org/officeDocument/2006/relationships/hyperlink" Target="https://m.edsoo.ru/863f0a50" TargetMode="External"/><Relationship Id="rId128" Type="http://schemas.openxmlformats.org/officeDocument/2006/relationships/hyperlink" Target="https://uchebnik.mos.ru/material/203a22c5-96d8-4d54-aa03-96cfad839145" TargetMode="External"/><Relationship Id="rId149" Type="http://schemas.openxmlformats.org/officeDocument/2006/relationships/hyperlink" Target="https://m.edsoo.ru/863f861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3f2cd8" TargetMode="External"/><Relationship Id="rId22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43" Type="http://schemas.openxmlformats.org/officeDocument/2006/relationships/hyperlink" Target="https://uchebnik.mos.ru/material/2c9b9155-7979-41f9-9e92-0f8306b36015" TargetMode="External"/><Relationship Id="rId64" Type="http://schemas.openxmlformats.org/officeDocument/2006/relationships/hyperlink" Target="https://uchebnik.mos.ru/material/aa0dd996-1354-4df0-abc8-5354420a6b4b" TargetMode="External"/><Relationship Id="rId118" Type="http://schemas.openxmlformats.org/officeDocument/2006/relationships/hyperlink" Target="https://m.edsoo.ru/863f5014" TargetMode="External"/><Relationship Id="rId139" Type="http://schemas.openxmlformats.org/officeDocument/2006/relationships/hyperlink" Target="https://m.edsoo.ru/863f7652" TargetMode="External"/><Relationship Id="rId80" Type="http://schemas.openxmlformats.org/officeDocument/2006/relationships/hyperlink" Target="https://uchebnik.mos.ru/material/5784614d-78d2-416a-a061-7dae91ad72f7" TargetMode="External"/><Relationship Id="rId85" Type="http://schemas.openxmlformats.org/officeDocument/2006/relationships/hyperlink" Target="https://m.edsoo.ru/863f1dec" TargetMode="External"/><Relationship Id="rId150" Type="http://schemas.openxmlformats.org/officeDocument/2006/relationships/hyperlink" Target="https://m.edsoo.ru/863f8b56" TargetMode="External"/><Relationship Id="rId155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12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18e" TargetMode="External"/><Relationship Id="rId38" Type="http://schemas.openxmlformats.org/officeDocument/2006/relationships/hyperlink" Target="https://m.edsoo.ru/863ed846" TargetMode="External"/><Relationship Id="rId59" Type="http://schemas.openxmlformats.org/officeDocument/2006/relationships/hyperlink" Target="https://m.edsoo.ru/863ef4d4" TargetMode="External"/><Relationship Id="rId103" Type="http://schemas.openxmlformats.org/officeDocument/2006/relationships/hyperlink" Target="https://uchebnik.mos.ru/material/687e42e6-10f8-4661-9081-70720b1a7ef6" TargetMode="External"/><Relationship Id="rId108" Type="http://schemas.openxmlformats.org/officeDocument/2006/relationships/hyperlink" Target="https://m.edsoo.ru/863f4128" TargetMode="External"/><Relationship Id="rId124" Type="http://schemas.openxmlformats.org/officeDocument/2006/relationships/hyperlink" Target="https://m.edsoo.ru/863f5e10" TargetMode="External"/><Relationship Id="rId129" Type="http://schemas.openxmlformats.org/officeDocument/2006/relationships/hyperlink" Target="https://m.edsoo.ru/863f64d2" TargetMode="External"/><Relationship Id="rId54" Type="http://schemas.openxmlformats.org/officeDocument/2006/relationships/hyperlink" Target="https://m.edsoo.ru/863ef0ba" TargetMode="External"/><Relationship Id="rId70" Type="http://schemas.openxmlformats.org/officeDocument/2006/relationships/hyperlink" Target="https://m.edsoo.ru/863f03fc" TargetMode="External"/><Relationship Id="rId75" Type="http://schemas.openxmlformats.org/officeDocument/2006/relationships/hyperlink" Target="https://m.edsoo.ru/863f0a50" TargetMode="External"/><Relationship Id="rId91" Type="http://schemas.openxmlformats.org/officeDocument/2006/relationships/hyperlink" Target="https://m.edsoo.ru/863f235a" TargetMode="External"/><Relationship Id="rId96" Type="http://schemas.openxmlformats.org/officeDocument/2006/relationships/hyperlink" Target="https://m.edsoo.ru/863f2e36" TargetMode="External"/><Relationship Id="rId140" Type="http://schemas.openxmlformats.org/officeDocument/2006/relationships/hyperlink" Target="https://m.edsoo.ru/863f7116" TargetMode="External"/><Relationship Id="rId145" Type="http://schemas.openxmlformats.org/officeDocument/2006/relationships/hyperlink" Target="https://m.edsoo.ru/863f7c9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49" Type="http://schemas.openxmlformats.org/officeDocument/2006/relationships/hyperlink" Target="https://uchebnik.mos.ru/material/1e5fcd15-d5f2-4b0d-9ed6-a25ee01c3ce6" TargetMode="External"/><Relationship Id="rId114" Type="http://schemas.openxmlformats.org/officeDocument/2006/relationships/hyperlink" Target="https://uchebnik.mos.ru/material/2f296099-4404-496b-8d0c-1733b3d8016d" TargetMode="External"/><Relationship Id="rId119" Type="http://schemas.openxmlformats.org/officeDocument/2006/relationships/hyperlink" Target="https://uchebnik.mos.ru/material/334e7b07-74a3-4776-99d2-8119e1674428" TargetMode="External"/><Relationship Id="rId44" Type="http://schemas.openxmlformats.org/officeDocument/2006/relationships/hyperlink" Target="https://uchebnik.mos.ru/material/7c1d1655-49fa-4cc8-a6ec-10596adfd0cb" TargetMode="External"/><Relationship Id="rId60" Type="http://schemas.openxmlformats.org/officeDocument/2006/relationships/hyperlink" Target="https://m.edsoo.ru/863ef646" TargetMode="External"/><Relationship Id="rId65" Type="http://schemas.openxmlformats.org/officeDocument/2006/relationships/hyperlink" Target="https://m.edsoo.ru/863efa24" TargetMode="External"/><Relationship Id="rId81" Type="http://schemas.openxmlformats.org/officeDocument/2006/relationships/hyperlink" Target="https://m.edsoo.ru/863f143c" TargetMode="External"/><Relationship Id="rId86" Type="http://schemas.openxmlformats.org/officeDocument/2006/relationships/hyperlink" Target="https://m.edsoo.ru/863f1dec" TargetMode="External"/><Relationship Id="rId130" Type="http://schemas.openxmlformats.org/officeDocument/2006/relationships/hyperlink" Target="https://m.edsoo.ru/863f6680" TargetMode="External"/><Relationship Id="rId135" Type="http://schemas.openxmlformats.org/officeDocument/2006/relationships/hyperlink" Target="https://uchebnik.mos.ru/material/f4f10651-5fb8-48cd-b4f6-eee27420a6c8" TargetMode="External"/><Relationship Id="rId151" Type="http://schemas.openxmlformats.org/officeDocument/2006/relationships/hyperlink" Target="https://uchebnik.mos.ru/material/6661c331-1d23-45c5-a4c9-84fa1c9651c0" TargetMode="External"/><Relationship Id="rId156" Type="http://schemas.openxmlformats.org/officeDocument/2006/relationships/fontTable" Target="fontTable.xm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39" Type="http://schemas.openxmlformats.org/officeDocument/2006/relationships/hyperlink" Target="https://m.edsoo.ru/863edb3e" TargetMode="External"/><Relationship Id="rId109" Type="http://schemas.openxmlformats.org/officeDocument/2006/relationships/hyperlink" Target="https://m.edsoo.ru/863f4312" TargetMode="External"/><Relationship Id="rId34" Type="http://schemas.openxmlformats.org/officeDocument/2006/relationships/hyperlink" Target="https://m.edsoo.ru/863ed602" TargetMode="External"/><Relationship Id="rId50" Type="http://schemas.openxmlformats.org/officeDocument/2006/relationships/hyperlink" Target="https://m.edsoo.ru/863eee1c" TargetMode="External"/><Relationship Id="rId55" Type="http://schemas.openxmlformats.org/officeDocument/2006/relationships/hyperlink" Target="https://uchebnik.mos.ru/material/480f2260-e5cf-4425-85d7-2b7903063455" TargetMode="External"/><Relationship Id="rId76" Type="http://schemas.openxmlformats.org/officeDocument/2006/relationships/hyperlink" Target="https://uchebnik.mos.ru/material/a067bf83-b934-4e8a-9869-1f4a4dc9302b" TargetMode="External"/><Relationship Id="rId97" Type="http://schemas.openxmlformats.org/officeDocument/2006/relationships/hyperlink" Target="https://m.edsoo.ru/863f2f8a" TargetMode="External"/><Relationship Id="rId104" Type="http://schemas.openxmlformats.org/officeDocument/2006/relationships/hyperlink" Target="https://m.edsoo.ru/863f3b06" TargetMode="External"/><Relationship Id="rId120" Type="http://schemas.openxmlformats.org/officeDocument/2006/relationships/hyperlink" Target="https://m.edsoo.ru/863f5208" TargetMode="External"/><Relationship Id="rId125" Type="http://schemas.openxmlformats.org/officeDocument/2006/relationships/hyperlink" Target="https://m.edsoo.ru/863f6162" TargetMode="External"/><Relationship Id="rId141" Type="http://schemas.openxmlformats.org/officeDocument/2006/relationships/hyperlink" Target="https://m.edsoo.ru/863f783c" TargetMode="External"/><Relationship Id="rId146" Type="http://schemas.openxmlformats.org/officeDocument/2006/relationships/hyperlink" Target="https://uchebnik.mos.ru/material/5a1617d2-d1b4-4df0-9179-5a90fbe76850" TargetMode="External"/><Relationship Id="rId7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71" Type="http://schemas.openxmlformats.org/officeDocument/2006/relationships/hyperlink" Target="https://uchebnik.mos.ru/material/aa0dd996-1354-4df0-abc8-5354420a6b4b" TargetMode="External"/><Relationship Id="rId92" Type="http://schemas.openxmlformats.org/officeDocument/2006/relationships/hyperlink" Target="https://m.edsoo.ru/863f2a4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1f8" TargetMode="External"/><Relationship Id="rId24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40" Type="http://schemas.openxmlformats.org/officeDocument/2006/relationships/hyperlink" Target="https://uchebnik.mos.ru/material/e4bac8fd-c1b5-43fb-b179-3a8815e4d0f6" TargetMode="External"/><Relationship Id="rId45" Type="http://schemas.openxmlformats.org/officeDocument/2006/relationships/hyperlink" Target="https://m.edsoo.ru/863ee390" TargetMode="External"/><Relationship Id="rId66" Type="http://schemas.openxmlformats.org/officeDocument/2006/relationships/hyperlink" Target="https://m.edsoo.ru/863efbaa" TargetMode="External"/><Relationship Id="rId87" Type="http://schemas.openxmlformats.org/officeDocument/2006/relationships/hyperlink" Target="https://m.edsoo.ru/863f1f72" TargetMode="External"/><Relationship Id="rId110" Type="http://schemas.openxmlformats.org/officeDocument/2006/relationships/hyperlink" Target="https://uchebnik.mos.ru/material/6c14d19e-cb55-4e58-94cd-db67ee796c4e" TargetMode="External"/><Relationship Id="rId115" Type="http://schemas.openxmlformats.org/officeDocument/2006/relationships/hyperlink" Target="https://uchebnik.mos.ru/material/ba615b84-fe0c-4e46-9cd2-0208da8c1ad5" TargetMode="External"/><Relationship Id="rId131" Type="http://schemas.openxmlformats.org/officeDocument/2006/relationships/hyperlink" Target="https://m.edsoo.ru/863f67de" TargetMode="External"/><Relationship Id="rId136" Type="http://schemas.openxmlformats.org/officeDocument/2006/relationships/hyperlink" Target="https://m.edsoo.ru/863f6f86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uchebnik.mos.ru/material/21d83916-e27c-4bf2-9f83-a3e1538c0201" TargetMode="External"/><Relationship Id="rId82" Type="http://schemas.openxmlformats.org/officeDocument/2006/relationships/hyperlink" Target="https://m.edsoo.ru/863f1784" TargetMode="External"/><Relationship Id="rId152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30" Type="http://schemas.openxmlformats.org/officeDocument/2006/relationships/hyperlink" Target="https://m.edsoo.ru/863ec324" TargetMode="External"/><Relationship Id="rId35" Type="http://schemas.openxmlformats.org/officeDocument/2006/relationships/hyperlink" Target="https://m.edsoo.ru/863ed72e" TargetMode="External"/><Relationship Id="rId56" Type="http://schemas.openxmlformats.org/officeDocument/2006/relationships/hyperlink" Target="https://m.edsoo.ru/863ef236" TargetMode="External"/><Relationship Id="rId77" Type="http://schemas.openxmlformats.org/officeDocument/2006/relationships/hyperlink" Target="https://m.edsoo.ru/863f0bfe" TargetMode="External"/><Relationship Id="rId100" Type="http://schemas.openxmlformats.org/officeDocument/2006/relationships/hyperlink" Target="https://m.edsoo.ru/863f3372" TargetMode="External"/><Relationship Id="rId105" Type="http://schemas.openxmlformats.org/officeDocument/2006/relationships/hyperlink" Target="https://m.edsoo.ru/863f3cbe" TargetMode="External"/><Relationship Id="rId126" Type="http://schemas.openxmlformats.org/officeDocument/2006/relationships/hyperlink" Target="https://uchebnik.mos.ru/material/203a22c5-96d8-4d54-aa03-96cfad839145" TargetMode="External"/><Relationship Id="rId147" Type="http://schemas.openxmlformats.org/officeDocument/2006/relationships/hyperlink" Target="https://m.edsoo.ru/863f7e54" TargetMode="External"/><Relationship Id="rId8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51" Type="http://schemas.openxmlformats.org/officeDocument/2006/relationships/hyperlink" Target="https://m.edsoo.ru/863eecc8" TargetMode="External"/><Relationship Id="rId72" Type="http://schemas.openxmlformats.org/officeDocument/2006/relationships/hyperlink" Target="https://m.edsoo.ru/863f0578" TargetMode="External"/><Relationship Id="rId93" Type="http://schemas.openxmlformats.org/officeDocument/2006/relationships/hyperlink" Target="https://uchebnik.mos.ru/material/aa9353ca-5453-4f84-aa5d-698c502a26ec" TargetMode="External"/><Relationship Id="rId98" Type="http://schemas.openxmlformats.org/officeDocument/2006/relationships/hyperlink" Target="https://uchebnik.mos.ru/material/aaf2284c-d6ed-4a06-963b-da2cfddc82ee" TargetMode="External"/><Relationship Id="rId121" Type="http://schemas.openxmlformats.org/officeDocument/2006/relationships/hyperlink" Target="https://m.edsoo.ru/863f5884" TargetMode="External"/><Relationship Id="rId142" Type="http://schemas.openxmlformats.org/officeDocument/2006/relationships/hyperlink" Target="https://uchebnik.mos.ru/material/4414a423-0643-43fb-9235-46f39135e76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302" TargetMode="External"/><Relationship Id="rId46" Type="http://schemas.openxmlformats.org/officeDocument/2006/relationships/hyperlink" Target="https://m.edsoo.ru/863ee4bc" TargetMode="External"/><Relationship Id="rId67" Type="http://schemas.openxmlformats.org/officeDocument/2006/relationships/hyperlink" Target="https://m.edsoo.ru/863efec0" TargetMode="External"/><Relationship Id="rId116" Type="http://schemas.openxmlformats.org/officeDocument/2006/relationships/hyperlink" Target="https://m.edsoo.ru/863f4e16" TargetMode="External"/><Relationship Id="rId137" Type="http://schemas.openxmlformats.org/officeDocument/2006/relationships/hyperlink" Target="https://m.edsoo.ru/863f72c4" TargetMode="External"/><Relationship Id="rId20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41" Type="http://schemas.openxmlformats.org/officeDocument/2006/relationships/hyperlink" Target="https://m.edsoo.ru/863edc6a" TargetMode="External"/><Relationship Id="rId62" Type="http://schemas.openxmlformats.org/officeDocument/2006/relationships/hyperlink" Target="https://m.edsoo.ru/863ef8a8" TargetMode="External"/><Relationship Id="rId83" Type="http://schemas.openxmlformats.org/officeDocument/2006/relationships/hyperlink" Target="https://m.edsoo.ru/863f198c" TargetMode="External"/><Relationship Id="rId88" Type="http://schemas.openxmlformats.org/officeDocument/2006/relationships/hyperlink" Target="https://m.edsoo.ru/863f21ca" TargetMode="External"/><Relationship Id="rId111" Type="http://schemas.openxmlformats.org/officeDocument/2006/relationships/hyperlink" Target="https://uchebnik.mos.ru/material/d64c3115-93b4-4703-a5ca-2441a204bbed" TargetMode="External"/><Relationship Id="rId132" Type="http://schemas.openxmlformats.org/officeDocument/2006/relationships/hyperlink" Target="https://uchebnik.mos.ru/material/84152ed0-8602-482a-92c7-f88f987aca7e" TargetMode="External"/><Relationship Id="rId153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15" Type="http://schemas.openxmlformats.org/officeDocument/2006/relationships/hyperlink" Target="https://m.edsoo.ru/7f417fb2" TargetMode="External"/><Relationship Id="rId36" Type="http://schemas.openxmlformats.org/officeDocument/2006/relationships/hyperlink" Target="https://m.edsoo.ru/863ed846" TargetMode="External"/><Relationship Id="rId57" Type="http://schemas.openxmlformats.org/officeDocument/2006/relationships/hyperlink" Target="https://m.edsoo.ru/863ef3b2" TargetMode="External"/><Relationship Id="rId106" Type="http://schemas.openxmlformats.org/officeDocument/2006/relationships/hyperlink" Target="https://uchebnik.mos.ru/material/4d8b74ff-8f35-4e80-b1d7-1fb3c2916f6b" TargetMode="External"/><Relationship Id="rId127" Type="http://schemas.openxmlformats.org/officeDocument/2006/relationships/hyperlink" Target="https://m.edsoo.ru/863f6356" TargetMode="External"/><Relationship Id="rId10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31" Type="http://schemas.openxmlformats.org/officeDocument/2006/relationships/hyperlink" Target="https://m.edsoo.ru/863ec78e" TargetMode="External"/><Relationship Id="rId52" Type="http://schemas.openxmlformats.org/officeDocument/2006/relationships/hyperlink" Target="https://m.edsoo.ru/863eef52" TargetMode="External"/><Relationship Id="rId73" Type="http://schemas.openxmlformats.org/officeDocument/2006/relationships/hyperlink" Target="https://m.edsoo.ru/863f076c" TargetMode="External"/><Relationship Id="rId78" Type="http://schemas.openxmlformats.org/officeDocument/2006/relationships/hyperlink" Target="https://m.edsoo.ru/863f0ea6" TargetMode="External"/><Relationship Id="rId94" Type="http://schemas.openxmlformats.org/officeDocument/2006/relationships/hyperlink" Target="https://m.edsoo.ru/863f2bac" TargetMode="External"/><Relationship Id="rId99" Type="http://schemas.openxmlformats.org/officeDocument/2006/relationships/hyperlink" Target="https://m.edsoo.ru/863f3214" TargetMode="External"/><Relationship Id="rId101" Type="http://schemas.openxmlformats.org/officeDocument/2006/relationships/hyperlink" Target="https://m.edsoo.ru/863f3764" TargetMode="External"/><Relationship Id="rId122" Type="http://schemas.openxmlformats.org/officeDocument/2006/relationships/hyperlink" Target="https://m.edsoo.ru/863f5a50" TargetMode="External"/><Relationship Id="rId143" Type="http://schemas.openxmlformats.org/officeDocument/2006/relationships/hyperlink" Target="https://m.edsoo.ru/863f893a" TargetMode="External"/><Relationship Id="rId148" Type="http://schemas.openxmlformats.org/officeDocument/2006/relationships/hyperlink" Target="https://m.edsoo.ru/863f84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26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47" Type="http://schemas.openxmlformats.org/officeDocument/2006/relationships/hyperlink" Target="https://m.edsoo.ru/863ee69c" TargetMode="External"/><Relationship Id="rId68" Type="http://schemas.openxmlformats.org/officeDocument/2006/relationships/hyperlink" Target="https://uchebnik.mos.ru/material/4487e1d0-7b54-4901-9d0f-e888002982ba" TargetMode="External"/><Relationship Id="rId89" Type="http://schemas.openxmlformats.org/officeDocument/2006/relationships/hyperlink" Target="https://uchebnik.mos.ru/material/62c02b23-5d6a-4935-8cd6-f9e6ac3d7028" TargetMode="External"/><Relationship Id="rId112" Type="http://schemas.openxmlformats.org/officeDocument/2006/relationships/hyperlink" Target="https://m.edsoo.ru/863f47ea" TargetMode="External"/><Relationship Id="rId133" Type="http://schemas.openxmlformats.org/officeDocument/2006/relationships/hyperlink" Target="https://m.edsoo.ru/863f6b44" TargetMode="External"/><Relationship Id="rId154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16" Type="http://schemas.openxmlformats.org/officeDocument/2006/relationships/hyperlink" Target="https://uchebnik.mos.ru/catalogue?aliases=lesson_template,video_lesson,video&amp;subject_program_ids=33589997,35937614&amp;class_level_ids=7,8,9" TargetMode="External"/><Relationship Id="rId37" Type="http://schemas.openxmlformats.org/officeDocument/2006/relationships/hyperlink" Target="https://uchebnik.mos.ru/material/6ed2e087-84da-4458-bc5c-36b6ee2f848b" TargetMode="External"/><Relationship Id="rId58" Type="http://schemas.openxmlformats.org/officeDocument/2006/relationships/hyperlink" Target="https://uchebnik.mos.ru/material/1d800d52-3bb5-4bea-8f71-72d06c666cbb" TargetMode="External"/><Relationship Id="rId79" Type="http://schemas.openxmlformats.org/officeDocument/2006/relationships/hyperlink" Target="https://m.edsoo.ru/863f1180" TargetMode="External"/><Relationship Id="rId102" Type="http://schemas.openxmlformats.org/officeDocument/2006/relationships/hyperlink" Target="https://m.edsoo.ru/863f38ae" TargetMode="External"/><Relationship Id="rId123" Type="http://schemas.openxmlformats.org/officeDocument/2006/relationships/hyperlink" Target="https://m.edsoo.ru/863f5bfe" TargetMode="External"/><Relationship Id="rId144" Type="http://schemas.openxmlformats.org/officeDocument/2006/relationships/hyperlink" Target="https://m.edsoo.ru/863f7a4e" TargetMode="External"/><Relationship Id="rId90" Type="http://schemas.openxmlformats.org/officeDocument/2006/relationships/hyperlink" Target="https://m.edsoo.ru/863f21ca" TargetMode="External"/><Relationship Id="rId27" Type="http://schemas.openxmlformats.org/officeDocument/2006/relationships/hyperlink" Target="https://m.edsoo.ru/7f41a302" TargetMode="External"/><Relationship Id="rId48" Type="http://schemas.openxmlformats.org/officeDocument/2006/relationships/hyperlink" Target="https://m.edsoo.ru/863ee9d0" TargetMode="External"/><Relationship Id="rId69" Type="http://schemas.openxmlformats.org/officeDocument/2006/relationships/hyperlink" Target="https://m.edsoo.ru/863f029e" TargetMode="External"/><Relationship Id="rId113" Type="http://schemas.openxmlformats.org/officeDocument/2006/relationships/hyperlink" Target="https://m.edsoo.ru/863f47ea" TargetMode="External"/><Relationship Id="rId134" Type="http://schemas.openxmlformats.org/officeDocument/2006/relationships/hyperlink" Target="https://m.edsoo.ru/863f6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45</Pages>
  <Words>11830</Words>
  <Characters>67432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9</cp:revision>
  <dcterms:created xsi:type="dcterms:W3CDTF">2025-09-06T16:53:00Z</dcterms:created>
  <dcterms:modified xsi:type="dcterms:W3CDTF">2025-09-08T13:57:00Z</dcterms:modified>
</cp:coreProperties>
</file>